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24" w:rsidRPr="00326C96" w:rsidRDefault="00677F24" w:rsidP="00326C96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r w:rsidRPr="00326C96">
        <w:rPr>
          <w:b/>
          <w:bCs/>
          <w:sz w:val="32"/>
          <w:szCs w:val="32"/>
        </w:rPr>
        <w:t>Система работы  социального педагога по профилактике и разрешению конфликтных ситуаций</w:t>
      </w:r>
    </w:p>
    <w:p w:rsidR="00677F24" w:rsidRPr="00326C96" w:rsidRDefault="00677F24" w:rsidP="00326C96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</w:p>
    <w:p w:rsidR="00677F24" w:rsidRPr="00326C96" w:rsidRDefault="00677F24" w:rsidP="00326C96">
      <w:pPr>
        <w:jc w:val="center"/>
        <w:rPr>
          <w:b/>
          <w:sz w:val="32"/>
          <w:szCs w:val="32"/>
        </w:rPr>
      </w:pPr>
      <w:proofErr w:type="spellStart"/>
      <w:r w:rsidRPr="00326C96">
        <w:rPr>
          <w:b/>
          <w:sz w:val="32"/>
          <w:szCs w:val="32"/>
        </w:rPr>
        <w:t>Хакимьянова</w:t>
      </w:r>
      <w:proofErr w:type="spellEnd"/>
      <w:r w:rsidRPr="00326C96">
        <w:rPr>
          <w:b/>
          <w:sz w:val="32"/>
          <w:szCs w:val="32"/>
        </w:rPr>
        <w:t xml:space="preserve"> Ирина Николаевна</w:t>
      </w:r>
    </w:p>
    <w:p w:rsidR="00677F24" w:rsidRPr="00326C96" w:rsidRDefault="00677F24" w:rsidP="00326C96">
      <w:pPr>
        <w:jc w:val="center"/>
        <w:rPr>
          <w:sz w:val="32"/>
          <w:szCs w:val="32"/>
        </w:rPr>
      </w:pPr>
      <w:r w:rsidRPr="00326C96">
        <w:rPr>
          <w:sz w:val="32"/>
          <w:szCs w:val="32"/>
        </w:rPr>
        <w:t xml:space="preserve">МАОУ лицей №77, социальный педагог </w:t>
      </w:r>
    </w:p>
    <w:p w:rsidR="00677F24" w:rsidRPr="00326C96" w:rsidRDefault="00677F24" w:rsidP="00326C96">
      <w:pPr>
        <w:pStyle w:val="a3"/>
        <w:spacing w:after="0" w:afterAutospacing="0"/>
        <w:rPr>
          <w:b/>
          <w:bCs/>
          <w:sz w:val="32"/>
          <w:szCs w:val="32"/>
        </w:rPr>
      </w:pP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bCs/>
          <w:sz w:val="32"/>
          <w:szCs w:val="32"/>
        </w:rPr>
        <w:t xml:space="preserve">      </w:t>
      </w:r>
      <w:r w:rsidRPr="00326C96">
        <w:rPr>
          <w:b/>
          <w:sz w:val="32"/>
          <w:szCs w:val="32"/>
        </w:rPr>
        <w:t>Актуальность</w:t>
      </w:r>
      <w:r w:rsidRPr="00326C96">
        <w:rPr>
          <w:sz w:val="32"/>
          <w:szCs w:val="32"/>
        </w:rPr>
        <w:t xml:space="preserve"> проблем, связанных с преодолением конфликтности учебно-воспитательного взаимодействия, обусловлена потребностями школы, процессами ее демократизации и </w:t>
      </w:r>
      <w:proofErr w:type="spellStart"/>
      <w:r w:rsidRPr="00326C96">
        <w:rPr>
          <w:sz w:val="32"/>
          <w:szCs w:val="32"/>
        </w:rPr>
        <w:t>гуманизации</w:t>
      </w:r>
      <w:proofErr w:type="spellEnd"/>
      <w:r w:rsidRPr="00326C96">
        <w:rPr>
          <w:sz w:val="32"/>
          <w:szCs w:val="32"/>
        </w:rPr>
        <w:t>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b/>
          <w:bCs/>
          <w:sz w:val="32"/>
          <w:szCs w:val="32"/>
        </w:rPr>
        <w:t>Цель исследования</w:t>
      </w:r>
      <w:r w:rsidRPr="00326C96">
        <w:rPr>
          <w:b/>
          <w:sz w:val="32"/>
          <w:szCs w:val="32"/>
        </w:rPr>
        <w:t xml:space="preserve">:  </w:t>
      </w:r>
      <w:r w:rsidRPr="00326C96">
        <w:rPr>
          <w:sz w:val="32"/>
          <w:szCs w:val="32"/>
        </w:rPr>
        <w:t>изучить особенности возникновения конфликтов и способы их разрешения в школе.</w:t>
      </w:r>
      <w:r w:rsidRPr="00326C96">
        <w:rPr>
          <w:bCs/>
          <w:sz w:val="32"/>
          <w:szCs w:val="32"/>
        </w:rPr>
        <w:t xml:space="preserve">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b/>
          <w:bCs/>
          <w:sz w:val="32"/>
          <w:szCs w:val="32"/>
        </w:rPr>
        <w:t>Объект исследования</w:t>
      </w:r>
      <w:r w:rsidRPr="00326C96">
        <w:rPr>
          <w:b/>
          <w:sz w:val="32"/>
          <w:szCs w:val="32"/>
        </w:rPr>
        <w:t xml:space="preserve">:  </w:t>
      </w:r>
      <w:r w:rsidRPr="00326C96">
        <w:rPr>
          <w:sz w:val="32"/>
          <w:szCs w:val="32"/>
        </w:rPr>
        <w:t>педагогические конфликты в условиях современной общеобразовательной школы.</w:t>
      </w:r>
      <w:r w:rsidRPr="00326C96">
        <w:rPr>
          <w:bCs/>
          <w:sz w:val="32"/>
          <w:szCs w:val="32"/>
        </w:rPr>
        <w:t xml:space="preserve">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bCs/>
          <w:sz w:val="32"/>
          <w:szCs w:val="32"/>
        </w:rPr>
        <w:t>Предмет</w:t>
      </w:r>
      <w:r w:rsidRPr="00326C96">
        <w:rPr>
          <w:sz w:val="32"/>
          <w:szCs w:val="32"/>
        </w:rPr>
        <w:t>:  технологии разрешения педагогических конфликтов.</w:t>
      </w:r>
      <w:r w:rsidRPr="00326C96">
        <w:rPr>
          <w:b/>
          <w:bCs/>
          <w:sz w:val="32"/>
          <w:szCs w:val="32"/>
        </w:rPr>
        <w:t xml:space="preserve">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bCs/>
          <w:sz w:val="32"/>
          <w:szCs w:val="32"/>
        </w:rPr>
        <w:t>Задачи</w:t>
      </w:r>
      <w:r w:rsidRPr="00326C96">
        <w:rPr>
          <w:b/>
          <w:sz w:val="32"/>
          <w:szCs w:val="32"/>
        </w:rPr>
        <w:t>: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1. Проанализировать психолого-педагогическую литературу по проблеме конфликтов.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2. Определить признаки конфликта, рассмотреть динамику конфликта, познакомиться с особенностями педагогических конфликтов.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3. Изучить типы конфликтных личностей, проанализировать стили педагогического взаимодействия, рассмотреть психологический анализ конфликтов.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sz w:val="32"/>
          <w:szCs w:val="32"/>
        </w:rPr>
        <w:t xml:space="preserve">4. Определить пути решения  конфликтов, используя такие педагогические технологии как: общение, оценка, требование, конфликт и информативное воздействие.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>Основное содержание технологии.</w:t>
      </w:r>
    </w:p>
    <w:p w:rsidR="00677F24" w:rsidRPr="00326C96" w:rsidRDefault="00677F24" w:rsidP="00326C96">
      <w:pPr>
        <w:shd w:val="clear" w:color="auto" w:fill="FFFFFF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Педагогический конфликт возникает в разнообразных ситуациях общения как результат межличностных противоречий.</w:t>
      </w:r>
      <w:r w:rsidRPr="00326C96">
        <w:rPr>
          <w:sz w:val="32"/>
          <w:szCs w:val="32"/>
        </w:rPr>
        <w:br/>
        <w:t>Его основными структурными  компонентами являются субъект, объект, предмет, инцидент, конфликтные действия, поступки и отношения.</w:t>
      </w:r>
      <w:r w:rsidRPr="00326C96">
        <w:rPr>
          <w:sz w:val="32"/>
          <w:szCs w:val="32"/>
        </w:rPr>
        <w:br/>
        <w:t xml:space="preserve">Профилактика </w:t>
      </w:r>
      <w:proofErr w:type="spellStart"/>
      <w:r w:rsidRPr="00326C96">
        <w:rPr>
          <w:sz w:val="32"/>
          <w:szCs w:val="32"/>
        </w:rPr>
        <w:t>конфликтогенности</w:t>
      </w:r>
      <w:proofErr w:type="spellEnd"/>
      <w:r w:rsidRPr="00326C96">
        <w:rPr>
          <w:sz w:val="32"/>
          <w:szCs w:val="32"/>
        </w:rPr>
        <w:t xml:space="preserve"> педагогического общения обеспечивается  гармонизацией стиля учебно-воспитательного взаимодействия.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lastRenderedPageBreak/>
        <w:t>Разрешение конфликта включает в себя: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1. анализ и оценку ситуации;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2. выбор способа разрешения конфликта;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3. формирование плана действий;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4. его реализацию;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5. оценку эффективности своих действий.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>Возможные позиции социального педагога в разрешении конфликта: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1. позиция авторитарного вмешательства, то есть подавление конфликта;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2. позиция нейтралитета, то есть стремление не замечать столкновений между подростками и не вмешиваться в них;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3.   позиция избегания конфликта: педагог убежден, что конфликт - показатель его неудач в воспитательной работе с детьми;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4.   позиция целесообразного вмешательства в конфликт - педагог, опираясь на хорошее знание коллектива подростков, соответствующие знания и умения, анализирует причины возникновения конфликта, принимает решение - либо подавить, либо дать развиться до определенного предела. Действия педагога в этой  позиции позволяют контролировать конфликт и управлять им.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Формы организации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sz w:val="32"/>
          <w:szCs w:val="32"/>
        </w:rPr>
        <w:t>При взаимодействии с участниками конфликта социальный педагог может</w:t>
      </w:r>
      <w:r w:rsidRPr="00326C96">
        <w:rPr>
          <w:sz w:val="32"/>
          <w:szCs w:val="32"/>
          <w:u w:val="single"/>
        </w:rPr>
        <w:t xml:space="preserve"> </w:t>
      </w:r>
      <w:r w:rsidRPr="00326C96">
        <w:rPr>
          <w:sz w:val="32"/>
          <w:szCs w:val="32"/>
        </w:rPr>
        <w:t>использовать следующие</w:t>
      </w:r>
      <w:r w:rsidRPr="00326C96">
        <w:rPr>
          <w:b/>
          <w:sz w:val="32"/>
          <w:szCs w:val="32"/>
        </w:rPr>
        <w:t xml:space="preserve"> тактики посреднического поведения: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1. Поочередное выслушивание на совместной встрече применяется для уяснения ситуации в период острого конфликта;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2. Сделка: посредник стремится вести переговоры с участием обеих сторон, делая основной упор на принятие компромиссного решения;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3. Челночная дипломатия: посредник разделяет конфликтующие стороны и постоянно курсирует между ними, обсуждая аспекты соглашения. В результате обычно достигается компромисс;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4. Давление на одного из участников конфликта: большую часть времени «третейский судья» посвящает работе с одним из участников конфликта, доказывая ошибочность его позиции. В конце концов, участник идет на уступки;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lastRenderedPageBreak/>
        <w:t>5. Директивная тактика: акцентирование внимания на слабых моментах в позициях оппонентов, ошибочности их действий по отношению друг к другу. Цель - склонение сторон к примирению.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>Методы реализации</w:t>
      </w:r>
    </w:p>
    <w:p w:rsidR="00677F24" w:rsidRPr="00326C96" w:rsidRDefault="00677F24" w:rsidP="00326C9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наблюдение;</w:t>
      </w:r>
    </w:p>
    <w:p w:rsidR="00677F24" w:rsidRPr="00326C96" w:rsidRDefault="00677F24" w:rsidP="00326C9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опросы, беседы с учащимися, родителями, педагогами,  работающими в лицее, мини-сочинение "Я и мой класс"; </w:t>
      </w:r>
      <w:r w:rsidRPr="00326C96">
        <w:rPr>
          <w:sz w:val="32"/>
          <w:szCs w:val="32"/>
        </w:rPr>
        <w:tab/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 xml:space="preserve">Результат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     Анализ результатов по внедрению в педагогическую практику механизма конструктивного разрешения конфликтов позволил сделать вывод о том, что для формирования опыта конструктивного разрешения и урегулирования конфликтов необходимо наличие следующих педагогических условий:</w:t>
      </w:r>
    </w:p>
    <w:p w:rsidR="00677F24" w:rsidRPr="00326C96" w:rsidRDefault="00677F24" w:rsidP="00326C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создание комфортного психолого-педагогического климата </w:t>
      </w:r>
      <w:proofErr w:type="gramStart"/>
      <w:r w:rsidRPr="00326C96">
        <w:rPr>
          <w:sz w:val="32"/>
          <w:szCs w:val="32"/>
        </w:rPr>
        <w:t>в</w:t>
      </w:r>
      <w:proofErr w:type="gramEnd"/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школьном </w:t>
      </w:r>
      <w:proofErr w:type="gramStart"/>
      <w:r w:rsidRPr="00326C96">
        <w:rPr>
          <w:sz w:val="32"/>
          <w:szCs w:val="32"/>
        </w:rPr>
        <w:t>коллективе</w:t>
      </w:r>
      <w:proofErr w:type="gramEnd"/>
      <w:r w:rsidRPr="00326C96">
        <w:rPr>
          <w:sz w:val="32"/>
          <w:szCs w:val="32"/>
        </w:rPr>
        <w:t>;</w:t>
      </w:r>
    </w:p>
    <w:p w:rsidR="00677F24" w:rsidRPr="00326C96" w:rsidRDefault="00677F24" w:rsidP="00326C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осуществление системы мер по развитию у учащихся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мотивации к конструктивному урегулированию и разрешению конфликтов среди учащихся;</w:t>
      </w:r>
    </w:p>
    <w:p w:rsidR="00677F24" w:rsidRPr="00326C96" w:rsidRDefault="00677F24" w:rsidP="00326C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наполнение содержания подготовки учащихся и педагогов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специальными знаниями о сущности, структуре, функциях конфликта и механизмах его конструктивного разрешения;</w:t>
      </w:r>
    </w:p>
    <w:p w:rsidR="00677F24" w:rsidRPr="00326C96" w:rsidRDefault="00677F24" w:rsidP="00326C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разработка механизма, системы методов, формирующих умения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и навыки конструктивного урегулирования </w:t>
      </w:r>
      <w:proofErr w:type="gramStart"/>
      <w:r w:rsidRPr="00326C96">
        <w:rPr>
          <w:sz w:val="32"/>
          <w:szCs w:val="32"/>
        </w:rPr>
        <w:t>конфликтов</w:t>
      </w:r>
      <w:proofErr w:type="gramEnd"/>
      <w:r w:rsidRPr="00326C96">
        <w:rPr>
          <w:sz w:val="32"/>
          <w:szCs w:val="32"/>
        </w:rPr>
        <w:t xml:space="preserve"> как среди учащихся, так и среди педагогов;</w:t>
      </w:r>
    </w:p>
    <w:p w:rsidR="00677F24" w:rsidRPr="00326C96" w:rsidRDefault="00677F24" w:rsidP="00326C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системная психолого-педагогическая диагностика учащихся </w:t>
      </w:r>
      <w:proofErr w:type="gramStart"/>
      <w:r w:rsidRPr="00326C96">
        <w:rPr>
          <w:sz w:val="32"/>
          <w:szCs w:val="32"/>
        </w:rPr>
        <w:t>на</w:t>
      </w:r>
      <w:proofErr w:type="gramEnd"/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326C96">
        <w:rPr>
          <w:sz w:val="32"/>
          <w:szCs w:val="32"/>
        </w:rPr>
        <w:t>каждом</w:t>
      </w:r>
      <w:proofErr w:type="gramEnd"/>
      <w:r w:rsidRPr="00326C96">
        <w:rPr>
          <w:sz w:val="32"/>
          <w:szCs w:val="32"/>
        </w:rPr>
        <w:t xml:space="preserve"> этапе разрешения конфликта;</w:t>
      </w:r>
    </w:p>
    <w:p w:rsidR="00677F24" w:rsidRPr="00326C96" w:rsidRDefault="00677F24" w:rsidP="00326C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высокий уровень психолого-педагогической компетентности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педагогов. 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77F24" w:rsidRPr="00326C96" w:rsidRDefault="00677F24" w:rsidP="00326C96">
      <w:pPr>
        <w:shd w:val="clear" w:color="auto" w:fill="FFFFFF"/>
        <w:jc w:val="both"/>
        <w:outlineLvl w:val="1"/>
        <w:rPr>
          <w:b/>
          <w:bCs/>
          <w:sz w:val="32"/>
          <w:szCs w:val="32"/>
        </w:rPr>
      </w:pPr>
      <w:r w:rsidRPr="00326C96">
        <w:rPr>
          <w:b/>
          <w:bCs/>
          <w:sz w:val="32"/>
          <w:szCs w:val="32"/>
        </w:rPr>
        <w:t>Литература</w:t>
      </w:r>
    </w:p>
    <w:p w:rsidR="00677F24" w:rsidRPr="00326C96" w:rsidRDefault="00677F24" w:rsidP="00326C9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hAnsi="Times New Roman"/>
          <w:bCs/>
          <w:sz w:val="32"/>
          <w:szCs w:val="32"/>
        </w:rPr>
      </w:pPr>
      <w:proofErr w:type="spellStart"/>
      <w:r w:rsidRPr="00326C96">
        <w:rPr>
          <w:rFonts w:ascii="Times New Roman" w:hAnsi="Times New Roman"/>
          <w:bCs/>
          <w:sz w:val="32"/>
          <w:szCs w:val="32"/>
        </w:rPr>
        <w:t>Шишковец</w:t>
      </w:r>
      <w:proofErr w:type="spellEnd"/>
      <w:r w:rsidRPr="00326C96">
        <w:rPr>
          <w:rFonts w:ascii="Times New Roman" w:hAnsi="Times New Roman"/>
          <w:bCs/>
          <w:sz w:val="32"/>
          <w:szCs w:val="32"/>
        </w:rPr>
        <w:t xml:space="preserve"> Т.А. Справочник социального педагога. 5-11 классы. Издательство ВАКО- 2007 г.</w:t>
      </w:r>
    </w:p>
    <w:p w:rsidR="00677F24" w:rsidRPr="00326C96" w:rsidRDefault="00677F24" w:rsidP="00326C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32"/>
          <w:szCs w:val="32"/>
        </w:rPr>
      </w:pPr>
      <w:r w:rsidRPr="00326C96">
        <w:rPr>
          <w:color w:val="000000"/>
          <w:sz w:val="32"/>
          <w:szCs w:val="32"/>
        </w:rPr>
        <w:lastRenderedPageBreak/>
        <w:t xml:space="preserve">Журавлев В.И. Основы педагогической </w:t>
      </w:r>
      <w:proofErr w:type="spellStart"/>
      <w:r w:rsidRPr="00326C96">
        <w:rPr>
          <w:color w:val="000000"/>
          <w:sz w:val="32"/>
          <w:szCs w:val="32"/>
        </w:rPr>
        <w:t>конфликтологии</w:t>
      </w:r>
      <w:proofErr w:type="spellEnd"/>
      <w:r w:rsidRPr="00326C96">
        <w:rPr>
          <w:color w:val="000000"/>
          <w:sz w:val="32"/>
          <w:szCs w:val="32"/>
        </w:rPr>
        <w:t>. Учебник. М.: Российское педагогическое агентство, 1995. - 184 с.</w:t>
      </w:r>
    </w:p>
    <w:p w:rsidR="00677F24" w:rsidRPr="00326C96" w:rsidRDefault="00677F24" w:rsidP="00326C9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 xml:space="preserve">И. Геращенко. Педагогическая </w:t>
      </w:r>
      <w:proofErr w:type="spellStart"/>
      <w:r w:rsidRPr="00326C96">
        <w:rPr>
          <w:rFonts w:ascii="Times New Roman" w:hAnsi="Times New Roman"/>
          <w:sz w:val="32"/>
          <w:szCs w:val="32"/>
        </w:rPr>
        <w:t>конфликтология</w:t>
      </w:r>
      <w:proofErr w:type="spellEnd"/>
      <w:r w:rsidRPr="00326C96">
        <w:rPr>
          <w:rFonts w:ascii="Times New Roman" w:hAnsi="Times New Roman"/>
          <w:sz w:val="32"/>
          <w:szCs w:val="32"/>
        </w:rPr>
        <w:t xml:space="preserve"> //Учитель, -2000, №2, с. 56.</w:t>
      </w:r>
    </w:p>
    <w:p w:rsidR="00677F24" w:rsidRPr="00326C96" w:rsidRDefault="00677F24" w:rsidP="00326C9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Рыбакова М.М. Конфликт и взаимодействие в педагогическом процессе: Кн. для учителя. – М.: Просвещение, 1991. – 128 с.</w:t>
      </w:r>
    </w:p>
    <w:p w:rsidR="00677F24" w:rsidRPr="00326C96" w:rsidRDefault="00677F24" w:rsidP="00326C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26C96">
        <w:rPr>
          <w:color w:val="000000"/>
          <w:sz w:val="32"/>
          <w:szCs w:val="32"/>
        </w:rPr>
        <w:t xml:space="preserve">Материалы интернет-сайта </w:t>
      </w:r>
      <w:hyperlink r:id="rId6" w:history="1">
        <w:r w:rsidRPr="00326C96">
          <w:rPr>
            <w:rStyle w:val="a5"/>
            <w:sz w:val="32"/>
            <w:szCs w:val="32"/>
          </w:rPr>
          <w:t>www.azsp.ru</w:t>
        </w:r>
      </w:hyperlink>
    </w:p>
    <w:p w:rsidR="00677F24" w:rsidRPr="00326C96" w:rsidRDefault="00677F24" w:rsidP="00326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77F24" w:rsidRPr="00326C96" w:rsidRDefault="00677F24" w:rsidP="00326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26C96">
        <w:rPr>
          <w:color w:val="000000"/>
          <w:sz w:val="32"/>
          <w:szCs w:val="32"/>
        </w:rPr>
        <w:t xml:space="preserve">                                                                                           Приложение</w:t>
      </w:r>
    </w:p>
    <w:p w:rsidR="00677F24" w:rsidRPr="00326C96" w:rsidRDefault="00677F24" w:rsidP="00326C96">
      <w:pPr>
        <w:widowControl w:val="0"/>
        <w:shd w:val="clear" w:color="auto" w:fill="FFFFFF"/>
        <w:ind w:left="142" w:right="142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 xml:space="preserve"> </w:t>
      </w:r>
    </w:p>
    <w:p w:rsidR="00677F24" w:rsidRPr="00326C96" w:rsidRDefault="00677F24" w:rsidP="00326C96">
      <w:pPr>
        <w:widowControl w:val="0"/>
        <w:shd w:val="clear" w:color="auto" w:fill="FFFFFF"/>
        <w:ind w:left="142" w:right="142"/>
        <w:jc w:val="center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>Правила педагогического общения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 xml:space="preserve"> В своих замечаниях обсуждайте конкретный поступок учащегося, а не его личность. Ваше представление о нем как о человеке оставьте при себе.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 xml:space="preserve"> Говорите о своих наблюдениях, а не о своих мыслях по поводу </w:t>
      </w:r>
      <w:proofErr w:type="gramStart"/>
      <w:r w:rsidRPr="00326C96">
        <w:rPr>
          <w:rFonts w:ascii="Times New Roman" w:hAnsi="Times New Roman"/>
          <w:sz w:val="32"/>
          <w:szCs w:val="32"/>
        </w:rPr>
        <w:t>увиденного</w:t>
      </w:r>
      <w:proofErr w:type="gramEnd"/>
      <w:r w:rsidRPr="00326C96">
        <w:rPr>
          <w:rFonts w:ascii="Times New Roman" w:hAnsi="Times New Roman"/>
          <w:sz w:val="32"/>
          <w:szCs w:val="32"/>
        </w:rPr>
        <w:t>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 xml:space="preserve"> Лучше всего обсуждать недавние поступки, не возвращаясь к прошлым и невыясненным претензиям.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Советы эффективнее оформлять в виде некоторых ожиданий насчет возможного поведения учащегося, в форме сообщения некоторой информации о вариантах действий. Например, тип: "Я ожидал, что ты придешь на мой урок или хотя бы поставишь в известность, что не получается".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Не старайтесь давить на учащегося словами и эмоциями. Главное - помочь понять, как его поступок воспринимается окружающими, одним из которых являетесь вы.</w:t>
      </w:r>
    </w:p>
    <w:p w:rsidR="00677F24" w:rsidRPr="00326C96" w:rsidRDefault="00677F24" w:rsidP="00326C96">
      <w:pPr>
        <w:widowControl w:val="0"/>
        <w:shd w:val="clear" w:color="auto" w:fill="FFFFFF"/>
        <w:ind w:left="66" w:right="142"/>
        <w:rPr>
          <w:sz w:val="32"/>
          <w:szCs w:val="32"/>
        </w:rPr>
      </w:pPr>
      <w:r w:rsidRPr="00326C96">
        <w:rPr>
          <w:sz w:val="32"/>
          <w:szCs w:val="32"/>
        </w:rPr>
        <w:t xml:space="preserve">     Бессмысленно говорить о том, на что человек в данное время</w:t>
      </w:r>
    </w:p>
    <w:p w:rsidR="00677F24" w:rsidRPr="00326C96" w:rsidRDefault="00677F24" w:rsidP="00326C96">
      <w:pPr>
        <w:widowControl w:val="0"/>
        <w:shd w:val="clear" w:color="auto" w:fill="FFFFFF"/>
        <w:ind w:right="142"/>
        <w:rPr>
          <w:sz w:val="32"/>
          <w:szCs w:val="32"/>
        </w:rPr>
      </w:pPr>
      <w:r w:rsidRPr="00326C96">
        <w:rPr>
          <w:sz w:val="32"/>
          <w:szCs w:val="32"/>
        </w:rPr>
        <w:t xml:space="preserve">      повлиять не может. Лучше обсуждать то, что может быть</w:t>
      </w:r>
    </w:p>
    <w:p w:rsidR="00677F24" w:rsidRPr="00326C96" w:rsidRDefault="00677F24" w:rsidP="00326C96">
      <w:pPr>
        <w:widowControl w:val="0"/>
        <w:shd w:val="clear" w:color="auto" w:fill="FFFFFF"/>
        <w:ind w:right="142"/>
        <w:rPr>
          <w:sz w:val="32"/>
          <w:szCs w:val="32"/>
        </w:rPr>
      </w:pPr>
      <w:r w:rsidRPr="00326C96">
        <w:rPr>
          <w:sz w:val="32"/>
          <w:szCs w:val="32"/>
        </w:rPr>
        <w:t xml:space="preserve">      исправлено.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Необходимо учитывать время, место и форму, в которой обсуждается поступок. Неудачно выбранная ситуация или способ изложения могут принести вред.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Обязательно помните о том, что большой процент успеха зависит от того, умеете ли вы уважать себя и своего ученика и хотите ли вы, чтобы он вас понял.</w:t>
      </w:r>
    </w:p>
    <w:p w:rsidR="00677F24" w:rsidRPr="00326C96" w:rsidRDefault="00677F24" w:rsidP="00326C96">
      <w:pPr>
        <w:pStyle w:val="a4"/>
        <w:widowControl w:val="0"/>
        <w:shd w:val="clear" w:color="auto" w:fill="FFFFFF"/>
        <w:spacing w:after="0" w:line="240" w:lineRule="auto"/>
        <w:ind w:left="426" w:right="142"/>
        <w:jc w:val="both"/>
        <w:rPr>
          <w:rFonts w:ascii="Times New Roman" w:hAnsi="Times New Roman"/>
          <w:sz w:val="32"/>
          <w:szCs w:val="32"/>
        </w:rPr>
      </w:pPr>
    </w:p>
    <w:p w:rsidR="00677F24" w:rsidRPr="00326C96" w:rsidRDefault="00677F24" w:rsidP="00326C96">
      <w:pPr>
        <w:widowControl w:val="0"/>
        <w:shd w:val="clear" w:color="auto" w:fill="FFFFFF"/>
        <w:ind w:left="426" w:right="142"/>
        <w:jc w:val="both"/>
        <w:rPr>
          <w:b/>
          <w:sz w:val="32"/>
          <w:szCs w:val="32"/>
        </w:rPr>
      </w:pPr>
    </w:p>
    <w:p w:rsidR="00677F24" w:rsidRPr="00326C96" w:rsidRDefault="00677F24" w:rsidP="00326C96">
      <w:pPr>
        <w:widowControl w:val="0"/>
        <w:shd w:val="clear" w:color="auto" w:fill="FFFFFF"/>
        <w:ind w:left="281" w:right="142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 xml:space="preserve">      Если конфликтная ситуация все же возникла, то полезными для педагога могут оказаться следующие правила</w:t>
      </w:r>
    </w:p>
    <w:p w:rsidR="00677F24" w:rsidRPr="00326C96" w:rsidRDefault="00677F24" w:rsidP="00326C96">
      <w:pPr>
        <w:widowControl w:val="0"/>
        <w:shd w:val="clear" w:color="auto" w:fill="FFFFFF"/>
        <w:ind w:left="281" w:right="142"/>
        <w:jc w:val="both"/>
        <w:rPr>
          <w:b/>
          <w:sz w:val="32"/>
          <w:szCs w:val="32"/>
        </w:rPr>
      </w:pPr>
    </w:p>
    <w:p w:rsidR="00677F24" w:rsidRPr="00326C96" w:rsidRDefault="00677F24" w:rsidP="00326C96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 xml:space="preserve"> Работайте с конфликтами в момент их возникновения. Не ждите, пока они станут излишне поляризованными.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Найдите время для беседы с ребёнком.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Придумайте как можно больше вариантов решения. Отберите наиболее эффективные.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Будьте честны — нападайте не на личность, а на проблему.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Во время диалога воздерживайтесь от запугиваний, угроз или давления, чтобы не прийти к результату выигрыш-проигрыш. Раздражённый тон, личные выпады и оскорбления, унижение достоинства не способствуют решению вопроса, а загоняют его вглубь личности.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Следите за продолжительностью диалога. Если он затягивается, вы рискуете говорить сами с собой; если он прерывается раньше, чем ребёнок поймёт ваши слова, то он становится бессмысленным, проведённым для проформы.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>Содержание разговора желательно сохранять в тайне. Сплетни только разожгут конфликт и отдалят успех.</w:t>
      </w:r>
    </w:p>
    <w:p w:rsidR="00677F24" w:rsidRPr="00326C96" w:rsidRDefault="00677F24" w:rsidP="00326C96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5" w:right="142"/>
        <w:jc w:val="both"/>
        <w:rPr>
          <w:rFonts w:ascii="Times New Roman" w:hAnsi="Times New Roman"/>
          <w:sz w:val="32"/>
          <w:szCs w:val="32"/>
        </w:rPr>
      </w:pPr>
      <w:r w:rsidRPr="00326C96">
        <w:rPr>
          <w:rFonts w:ascii="Times New Roman" w:hAnsi="Times New Roman"/>
          <w:sz w:val="32"/>
          <w:szCs w:val="32"/>
        </w:rPr>
        <w:t xml:space="preserve"> Дайте знать, что понимаете детей.</w:t>
      </w:r>
    </w:p>
    <w:p w:rsidR="00677F24" w:rsidRPr="00326C96" w:rsidRDefault="00677F24" w:rsidP="00326C96">
      <w:pPr>
        <w:ind w:firstLine="709"/>
        <w:jc w:val="both"/>
        <w:rPr>
          <w:sz w:val="32"/>
          <w:szCs w:val="32"/>
        </w:rPr>
      </w:pP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 xml:space="preserve">        При взаимодействии с участниками конфликта социальный педагог может использовать следующие тактики посреднического поведения</w:t>
      </w:r>
      <w:r w:rsidRPr="00326C96">
        <w:rPr>
          <w:b/>
          <w:sz w:val="32"/>
          <w:szCs w:val="32"/>
        </w:rPr>
        <w:br/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1. Поочередное выслушивание на совместной встрече применяется для уяснения ситуации в период острого конфликта;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2. Сделка: посредник стремится вести переговоры с участием обеих сторон, делая основной упор на принятие компромиссного решения;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3. Челночная дипломатия: посредник разделяет конфликтующие стороны и постоянно курсирует между ними, обсуждая аспекты соглашения. В результате обычно достигается компромисс;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4. Давление на одного из участников конфликта: большую часть времени «третейский судья посвящает работе с одним из </w:t>
      </w:r>
      <w:r w:rsidRPr="00326C96">
        <w:rPr>
          <w:sz w:val="32"/>
          <w:szCs w:val="32"/>
        </w:rPr>
        <w:lastRenderedPageBreak/>
        <w:t>участников конфликта, доказывая ошибочность его позиции. В конце концов, участник идет на уступки;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5. Директивная тактика: акцентирование внимания на слабых моментах в позициях оппонентов, ошибочности их действий по отношению друг к другу. Цель - склонение сторон к примирению.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326C96">
        <w:rPr>
          <w:b/>
          <w:sz w:val="32"/>
          <w:szCs w:val="32"/>
        </w:rPr>
        <w:t>Социальному педагогу в работе по преодолению конфликта желательно придерживаться следующих правил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Старайтесь поставить себя на место конфликтующей стороны.</w:t>
      </w: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Не делайте поспешных выводов.</w:t>
      </w: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Дайте участникам некий период времени, чтобы осмыслить созданную ими ситуацию: урегулирование конфликта - это решение вопроса «что делать», а не расследование по принципу «кто виноват».</w:t>
      </w: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Не давайте конфликту разрастись; проблема должна решаться в основном теми, кто ее создал.</w:t>
      </w: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Преодолеть конфликт помогает общее дело и постоянный контакт между партнерами.</w:t>
      </w: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Постарайтесь определить момент для начала переговоров между участниками конфликта, «точки» доверия и уважения между участниками переговоров.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     При обсуждениях анализируйте мнения противников,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     выслушивайте мнение каждого участника конфликта не столько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     для того</w:t>
      </w:r>
      <w:proofErr w:type="gramStart"/>
      <w:r w:rsidRPr="00326C96">
        <w:rPr>
          <w:sz w:val="32"/>
          <w:szCs w:val="32"/>
        </w:rPr>
        <w:t>,</w:t>
      </w:r>
      <w:proofErr w:type="gramEnd"/>
      <w:r w:rsidRPr="00326C96">
        <w:rPr>
          <w:sz w:val="32"/>
          <w:szCs w:val="32"/>
        </w:rPr>
        <w:t xml:space="preserve"> чтобы его опровергнуть, сколько для того, чтобы его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     учесть; ищите компромисс путем определения общей позиции </w:t>
      </w:r>
      <w:proofErr w:type="gramStart"/>
      <w:r w:rsidRPr="00326C96">
        <w:rPr>
          <w:sz w:val="32"/>
          <w:szCs w:val="32"/>
        </w:rPr>
        <w:t>для</w:t>
      </w:r>
      <w:proofErr w:type="gramEnd"/>
    </w:p>
    <w:p w:rsidR="00677F24" w:rsidRPr="00326C96" w:rsidRDefault="00677F24" w:rsidP="00326C9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     оценок.</w:t>
      </w: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Конфликт разрешим при твердой готовности обеих сторон</w:t>
      </w:r>
    </w:p>
    <w:p w:rsidR="00677F24" w:rsidRPr="00326C96" w:rsidRDefault="00677F24" w:rsidP="00326C96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конструктивной дискуссии в интересах дела.</w:t>
      </w:r>
    </w:p>
    <w:p w:rsidR="00677F24" w:rsidRPr="00326C96" w:rsidRDefault="00677F24" w:rsidP="00326C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Разрешить любое напряжение, преодолеть </w:t>
      </w:r>
      <w:proofErr w:type="gramStart"/>
      <w:r w:rsidRPr="00326C96">
        <w:rPr>
          <w:sz w:val="32"/>
          <w:szCs w:val="32"/>
        </w:rPr>
        <w:t>межличностные</w:t>
      </w:r>
      <w:proofErr w:type="gramEnd"/>
    </w:p>
    <w:p w:rsidR="00677F24" w:rsidRPr="00326C96" w:rsidRDefault="00677F24" w:rsidP="00326C96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 противоречия возможно по частям, шаг за шагом.</w:t>
      </w:r>
    </w:p>
    <w:p w:rsidR="00677F24" w:rsidRPr="00326C96" w:rsidRDefault="00677F24" w:rsidP="00326C96">
      <w:pPr>
        <w:pStyle w:val="a3"/>
        <w:spacing w:before="0" w:beforeAutospacing="0" w:after="0" w:afterAutospacing="0"/>
        <w:ind w:left="360"/>
        <w:jc w:val="both"/>
        <w:rPr>
          <w:sz w:val="32"/>
          <w:szCs w:val="32"/>
        </w:rPr>
      </w:pPr>
    </w:p>
    <w:p w:rsidR="00677F24" w:rsidRPr="00326C96" w:rsidRDefault="00677F24" w:rsidP="00326C96">
      <w:pPr>
        <w:pStyle w:val="a3"/>
        <w:spacing w:before="0" w:beforeAutospacing="0" w:after="0" w:afterAutospacing="0"/>
        <w:ind w:left="353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Социальному педагогу важно не только самому руководствоваться этими правилами, но и информировать о </w:t>
      </w:r>
      <w:r w:rsidRPr="00326C96">
        <w:rPr>
          <w:sz w:val="32"/>
          <w:szCs w:val="32"/>
        </w:rPr>
        <w:lastRenderedPageBreak/>
        <w:t>них других, использовать упражнения, тренинги для формирования неконфликтного поведения.</w:t>
      </w:r>
    </w:p>
    <w:p w:rsidR="00677F24" w:rsidRPr="00326C96" w:rsidRDefault="00677F24" w:rsidP="00326C96">
      <w:pPr>
        <w:widowControl w:val="0"/>
        <w:shd w:val="clear" w:color="auto" w:fill="FFFFFF"/>
        <w:ind w:right="142"/>
        <w:jc w:val="both"/>
        <w:rPr>
          <w:sz w:val="32"/>
          <w:szCs w:val="32"/>
        </w:rPr>
      </w:pPr>
    </w:p>
    <w:p w:rsidR="00677F24" w:rsidRPr="00326C96" w:rsidRDefault="00677F24" w:rsidP="00326C9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26C96">
        <w:rPr>
          <w:b/>
          <w:bCs/>
          <w:sz w:val="32"/>
          <w:szCs w:val="32"/>
        </w:rPr>
        <w:t>Советы классному руководителю по работе с детьми,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proofErr w:type="gramStart"/>
      <w:r w:rsidRPr="00326C96">
        <w:rPr>
          <w:b/>
          <w:bCs/>
          <w:sz w:val="32"/>
          <w:szCs w:val="32"/>
        </w:rPr>
        <w:t>находящимися</w:t>
      </w:r>
      <w:proofErr w:type="gramEnd"/>
      <w:r w:rsidRPr="00326C96">
        <w:rPr>
          <w:b/>
          <w:bCs/>
          <w:sz w:val="32"/>
          <w:szCs w:val="32"/>
        </w:rPr>
        <w:t xml:space="preserve"> в трудной жизненной ситуации</w:t>
      </w:r>
    </w:p>
    <w:p w:rsidR="00677F24" w:rsidRPr="00326C96" w:rsidRDefault="00677F24" w:rsidP="00326C9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77F24" w:rsidRPr="00326C96" w:rsidRDefault="00677F24" w:rsidP="00326C9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 xml:space="preserve">«Трудный» подросток постоянно нуждается в помощи, нужно помочь ему в учебе, выполнении общественного поручения, в выборе любимого занятия, в использовании свободного времени. </w:t>
      </w:r>
    </w:p>
    <w:p w:rsidR="00677F24" w:rsidRPr="00326C96" w:rsidRDefault="00677F24" w:rsidP="00326C9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Быть объективным по отношению к подростку, никогда не обвинять его в том, в чем его вина не доказана.</w:t>
      </w:r>
    </w:p>
    <w:p w:rsidR="00677F24" w:rsidRPr="00326C96" w:rsidRDefault="00677F24" w:rsidP="00326C9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Критика подростка должна быть конкретной, по существу. Критиковать не вообще, а за совершенный поступок, ничего к нему не прибавляя.</w:t>
      </w:r>
    </w:p>
    <w:p w:rsidR="00677F24" w:rsidRPr="00326C96" w:rsidRDefault="00677F24" w:rsidP="00326C9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Осуждая подростка за проступок, неблаговидное действие, нужно проявлять при этом уважение к личности школьника. Можно сказать: «Ты плохо поступил, ты совершил хулиганский поступок», но не надо говорить: «Ты плохой мальчик, ты хулиган».</w:t>
      </w:r>
    </w:p>
    <w:p w:rsidR="00677F24" w:rsidRPr="00326C96" w:rsidRDefault="00677F24" w:rsidP="00326C9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Нельзя учителю в пылу нервного возбуждения дать волю чувствам, изливая их в оскорбительных эпитетах типа «бездельник», «</w:t>
      </w:r>
      <w:proofErr w:type="gramStart"/>
      <w:r w:rsidRPr="00326C96">
        <w:rPr>
          <w:sz w:val="32"/>
          <w:szCs w:val="32"/>
        </w:rPr>
        <w:t>лодырь</w:t>
      </w:r>
      <w:proofErr w:type="gramEnd"/>
      <w:r w:rsidRPr="00326C96">
        <w:rPr>
          <w:sz w:val="32"/>
          <w:szCs w:val="32"/>
        </w:rPr>
        <w:t>», «хам», «негодяй». Это отталкивает подростка, озлобляет его и еще более затрудняет процесс общения с ним.</w:t>
      </w:r>
    </w:p>
    <w:p w:rsidR="00677F24" w:rsidRPr="00326C96" w:rsidRDefault="00677F24" w:rsidP="00326C9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Классный руководитель должен всегда быть оптимистом и открыто выражать надежду на исправление «трудного» подростка, не закрывая перед ним перспективы положительных изменений.</w:t>
      </w:r>
    </w:p>
    <w:p w:rsidR="00677F24" w:rsidRPr="00326C96" w:rsidRDefault="00677F24" w:rsidP="00326C9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32"/>
          <w:szCs w:val="32"/>
        </w:rPr>
      </w:pPr>
      <w:r w:rsidRPr="00326C96">
        <w:rPr>
          <w:sz w:val="32"/>
          <w:szCs w:val="32"/>
        </w:rPr>
        <w:t>«Трудный» школьник, давно привыкший к критическим замечаниям в свой адрес, особенно чувствителен к похвале, поощрению своих действий. Поэтому нам всегда надо видеть и отмечать в поведении подростка даже незначительные попытки сделать что-то хорошее, не оставляя без внимания малейшие сдвиги в лучшую сторону.</w:t>
      </w:r>
    </w:p>
    <w:p w:rsidR="00677F24" w:rsidRDefault="00677F24" w:rsidP="00326C96">
      <w:pPr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p w:rsidR="00677F24" w:rsidRDefault="00677F24" w:rsidP="00677F24">
      <w:pPr>
        <w:jc w:val="center"/>
        <w:rPr>
          <w:b/>
          <w:sz w:val="28"/>
          <w:szCs w:val="28"/>
        </w:rPr>
      </w:pPr>
    </w:p>
    <w:sectPr w:rsidR="00677F24" w:rsidSect="00326C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7F"/>
    <w:multiLevelType w:val="hybridMultilevel"/>
    <w:tmpl w:val="09EE59A0"/>
    <w:lvl w:ilvl="0" w:tplc="B0005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C580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0E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A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E4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EC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4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8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2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CC49B2"/>
    <w:multiLevelType w:val="hybridMultilevel"/>
    <w:tmpl w:val="F82C6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0376"/>
    <w:multiLevelType w:val="hybridMultilevel"/>
    <w:tmpl w:val="FFC24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0074C"/>
    <w:multiLevelType w:val="hybridMultilevel"/>
    <w:tmpl w:val="4EA45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D3792"/>
    <w:multiLevelType w:val="hybridMultilevel"/>
    <w:tmpl w:val="C0AA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2CC6"/>
    <w:multiLevelType w:val="hybridMultilevel"/>
    <w:tmpl w:val="AE4E7B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4DB379B"/>
    <w:multiLevelType w:val="hybridMultilevel"/>
    <w:tmpl w:val="EBA49346"/>
    <w:lvl w:ilvl="0" w:tplc="78EC7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7998"/>
    <w:multiLevelType w:val="hybridMultilevel"/>
    <w:tmpl w:val="04D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89"/>
    <w:rsid w:val="00326C96"/>
    <w:rsid w:val="00657589"/>
    <w:rsid w:val="00677F24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F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7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677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F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7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677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newnout</dc:creator>
  <cp:keywords/>
  <dc:description/>
  <cp:lastModifiedBy>sch77</cp:lastModifiedBy>
  <cp:revision>4</cp:revision>
  <dcterms:created xsi:type="dcterms:W3CDTF">2013-12-05T08:55:00Z</dcterms:created>
  <dcterms:modified xsi:type="dcterms:W3CDTF">2014-05-14T02:46:00Z</dcterms:modified>
</cp:coreProperties>
</file>