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E" w:rsidRPr="007C45FD" w:rsidRDefault="004B24DE" w:rsidP="004B24DE">
      <w:pPr>
        <w:jc w:val="center"/>
      </w:pPr>
      <w:r w:rsidRPr="007C45FD">
        <w:t>КОМИТЕТ ПО ДЕЛАМ ОБРАЗОВАНИЯ ГОРОДА ЧЕЛЯБИНСКА</w:t>
      </w:r>
    </w:p>
    <w:p w:rsidR="007C45FD" w:rsidRDefault="004B24DE" w:rsidP="004B24DE">
      <w:pPr>
        <w:jc w:val="center"/>
        <w:rPr>
          <w:color w:val="FF0000"/>
        </w:rPr>
      </w:pPr>
      <w:r w:rsidRPr="007C45FD">
        <w:t>МУНИЦИПАЛЬНОЕ АВТОНОМНОЕ ОБЩЕОБРАЗОВАТЕЛЬНОЕ УЧРЕЖДЕНИЕ</w:t>
      </w:r>
      <w:r w:rsidRPr="00AB50C5">
        <w:rPr>
          <w:color w:val="FF0000"/>
        </w:rPr>
        <w:t xml:space="preserve"> </w:t>
      </w:r>
    </w:p>
    <w:p w:rsidR="004B24DE" w:rsidRPr="007C45FD" w:rsidRDefault="004B24DE" w:rsidP="004B24DE">
      <w:pPr>
        <w:jc w:val="center"/>
      </w:pPr>
      <w:r w:rsidRPr="007C45FD">
        <w:t>«</w:t>
      </w:r>
      <w:r w:rsidR="007C45FD" w:rsidRPr="007C45FD">
        <w:t xml:space="preserve">ЛИЦЕЙ </w:t>
      </w:r>
      <w:r w:rsidRPr="007C45FD">
        <w:t xml:space="preserve"> №</w:t>
      </w:r>
      <w:r w:rsidR="007C45FD" w:rsidRPr="007C45FD">
        <w:t>77</w:t>
      </w:r>
      <w:r w:rsidR="00F061B1" w:rsidRPr="007C45FD">
        <w:t xml:space="preserve"> Г.</w:t>
      </w:r>
      <w:r w:rsidRPr="007C45FD">
        <w:t xml:space="preserve"> ЧЕЛЯБИНСКА» </w:t>
      </w:r>
    </w:p>
    <w:p w:rsidR="00CA1993" w:rsidRPr="00A33BF1" w:rsidRDefault="00AB50C5" w:rsidP="004B24DE">
      <w:pPr>
        <w:tabs>
          <w:tab w:val="left" w:pos="7938"/>
        </w:tabs>
        <w:spacing w:line="100" w:lineRule="atLeast"/>
        <w:jc w:val="center"/>
        <w:rPr>
          <w:sz w:val="20"/>
          <w:szCs w:val="20"/>
        </w:rPr>
      </w:pPr>
      <w:r w:rsidRPr="00A33BF1">
        <w:t>(МАОУ «</w:t>
      </w:r>
      <w:r w:rsidR="007C45FD" w:rsidRPr="00A33BF1">
        <w:t>Лицей</w:t>
      </w:r>
      <w:r w:rsidRPr="00A33BF1">
        <w:t xml:space="preserve"> </w:t>
      </w:r>
      <w:r w:rsidR="004B24DE" w:rsidRPr="00A33BF1">
        <w:t>№</w:t>
      </w:r>
      <w:r w:rsidR="007C45FD" w:rsidRPr="00A33BF1">
        <w:t>77</w:t>
      </w:r>
      <w:r w:rsidR="004B24DE" w:rsidRPr="00A33BF1">
        <w:t xml:space="preserve"> г. Челябинска»)</w:t>
      </w:r>
    </w:p>
    <w:p w:rsidR="000906D1" w:rsidRPr="007C45FD" w:rsidRDefault="000906D1" w:rsidP="000906D1">
      <w:pPr>
        <w:tabs>
          <w:tab w:val="left" w:pos="7938"/>
        </w:tabs>
        <w:spacing w:line="100" w:lineRule="atLeast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B24DE" w:rsidRPr="007C45FD" w:rsidTr="004B24DE">
        <w:tc>
          <w:tcPr>
            <w:tcW w:w="3301" w:type="dxa"/>
          </w:tcPr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>СОГЛАСОВАНО</w:t>
            </w:r>
          </w:p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>Директор МБУ ДПО УМЦ</w:t>
            </w:r>
          </w:p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>___________С.</w:t>
            </w:r>
            <w:r w:rsidR="005E16A0" w:rsidRPr="007C45FD">
              <w:t xml:space="preserve"> </w:t>
            </w:r>
            <w:r w:rsidRPr="007C45FD">
              <w:t xml:space="preserve">В. </w:t>
            </w:r>
            <w:proofErr w:type="spellStart"/>
            <w:r w:rsidRPr="007C45FD">
              <w:t>Мачинская</w:t>
            </w:r>
            <w:proofErr w:type="spellEnd"/>
          </w:p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 xml:space="preserve">«____»_____________2016 г.                                                                       </w:t>
            </w:r>
          </w:p>
        </w:tc>
        <w:tc>
          <w:tcPr>
            <w:tcW w:w="3302" w:type="dxa"/>
          </w:tcPr>
          <w:p w:rsidR="004B24DE" w:rsidRPr="007C45FD" w:rsidRDefault="004B24DE" w:rsidP="000906D1">
            <w:pPr>
              <w:tabs>
                <w:tab w:val="left" w:pos="7938"/>
              </w:tabs>
              <w:spacing w:line="100" w:lineRule="atLeast"/>
              <w:jc w:val="center"/>
            </w:pPr>
          </w:p>
        </w:tc>
        <w:tc>
          <w:tcPr>
            <w:tcW w:w="3302" w:type="dxa"/>
          </w:tcPr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>УТВЕРЖДАЮ</w:t>
            </w:r>
          </w:p>
          <w:p w:rsidR="00F061B1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>Директор МАОУ «</w:t>
            </w:r>
            <w:r w:rsidR="007C45FD" w:rsidRPr="007C45FD">
              <w:t>Лицей</w:t>
            </w:r>
          </w:p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 xml:space="preserve">№ </w:t>
            </w:r>
            <w:r w:rsidR="007C45FD" w:rsidRPr="007C45FD">
              <w:t>77</w:t>
            </w:r>
            <w:r w:rsidRPr="007C45FD">
              <w:t xml:space="preserve"> г. Челябинска»</w:t>
            </w:r>
          </w:p>
          <w:p w:rsidR="004B24DE" w:rsidRPr="007C45FD" w:rsidRDefault="007C45FD" w:rsidP="004B24DE">
            <w:pPr>
              <w:tabs>
                <w:tab w:val="left" w:pos="7938"/>
              </w:tabs>
              <w:spacing w:line="100" w:lineRule="atLeast"/>
            </w:pPr>
            <w:r w:rsidRPr="007C45FD">
              <w:t xml:space="preserve">_____________В.М. </w:t>
            </w:r>
            <w:proofErr w:type="spellStart"/>
            <w:r w:rsidRPr="007C45FD">
              <w:t>Брюхова</w:t>
            </w:r>
            <w:proofErr w:type="spellEnd"/>
          </w:p>
          <w:p w:rsidR="004B24DE" w:rsidRPr="007C45FD" w:rsidRDefault="004B24DE" w:rsidP="004B24DE">
            <w:pPr>
              <w:tabs>
                <w:tab w:val="left" w:pos="7938"/>
              </w:tabs>
              <w:spacing w:line="100" w:lineRule="atLeast"/>
            </w:pPr>
            <w:r w:rsidRPr="007C45FD">
              <w:t xml:space="preserve">«____»_____________2016 г.                                                                       </w:t>
            </w:r>
          </w:p>
        </w:tc>
      </w:tr>
    </w:tbl>
    <w:p w:rsidR="000906D1" w:rsidRDefault="000906D1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</w:p>
    <w:p w:rsidR="0007684E" w:rsidRDefault="0007684E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</w:p>
    <w:p w:rsidR="00062A74" w:rsidRDefault="00062A74" w:rsidP="000906D1">
      <w:pPr>
        <w:tabs>
          <w:tab w:val="left" w:pos="7938"/>
        </w:tabs>
        <w:spacing w:line="100" w:lineRule="atLeast"/>
        <w:jc w:val="center"/>
        <w:rPr>
          <w:b/>
          <w:color w:val="000000"/>
        </w:rPr>
      </w:pPr>
    </w:p>
    <w:p w:rsidR="000906D1" w:rsidRPr="009A3D94" w:rsidRDefault="000906D1" w:rsidP="000906D1">
      <w:pPr>
        <w:tabs>
          <w:tab w:val="left" w:pos="7938"/>
        </w:tabs>
        <w:spacing w:line="100" w:lineRule="atLeast"/>
        <w:jc w:val="center"/>
        <w:rPr>
          <w:b/>
          <w:color w:val="000000"/>
        </w:rPr>
      </w:pPr>
      <w:r w:rsidRPr="009A3D94">
        <w:rPr>
          <w:b/>
          <w:color w:val="000000"/>
        </w:rPr>
        <w:t>ТЕХНИЧЕСКОЕ ЗАДАНИЕ</w:t>
      </w:r>
    </w:p>
    <w:p w:rsidR="000906D1" w:rsidRDefault="000906D1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на реализацию инновационного проекта</w:t>
      </w:r>
    </w:p>
    <w:p w:rsidR="00A81274" w:rsidRDefault="00A81274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«Городской экологический марафон»</w:t>
      </w:r>
    </w:p>
    <w:p w:rsidR="000906D1" w:rsidRDefault="000906D1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(самостоятельно и в рамках сетевого взаимодействия)</w:t>
      </w:r>
    </w:p>
    <w:p w:rsidR="00AC52CD" w:rsidRDefault="00AC52CD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по теме:</w:t>
      </w:r>
    </w:p>
    <w:p w:rsidR="00A17E51" w:rsidRPr="00C61F01" w:rsidRDefault="004B24DE" w:rsidP="002D7278">
      <w:pPr>
        <w:tabs>
          <w:tab w:val="left" w:pos="7650"/>
        </w:tabs>
        <w:jc w:val="center"/>
        <w:rPr>
          <w:b/>
          <w:sz w:val="28"/>
          <w:szCs w:val="28"/>
        </w:rPr>
      </w:pPr>
      <w:r w:rsidRPr="00C61F01">
        <w:rPr>
          <w:b/>
          <w:sz w:val="28"/>
          <w:szCs w:val="28"/>
        </w:rPr>
        <w:t>«</w:t>
      </w:r>
      <w:r w:rsidR="00452628">
        <w:rPr>
          <w:b/>
          <w:sz w:val="28"/>
          <w:szCs w:val="28"/>
        </w:rPr>
        <w:t>Учебно-исследовательская и проектная деятельность как условие ф</w:t>
      </w:r>
      <w:r w:rsidR="00A81274" w:rsidRPr="00C61F01">
        <w:rPr>
          <w:b/>
          <w:sz w:val="28"/>
          <w:szCs w:val="28"/>
        </w:rPr>
        <w:t>ормировани</w:t>
      </w:r>
      <w:r w:rsidR="00452628">
        <w:rPr>
          <w:b/>
          <w:sz w:val="28"/>
          <w:szCs w:val="28"/>
        </w:rPr>
        <w:t>я</w:t>
      </w:r>
      <w:r w:rsidR="00A81274" w:rsidRPr="00C61F01">
        <w:rPr>
          <w:b/>
          <w:sz w:val="28"/>
          <w:szCs w:val="28"/>
        </w:rPr>
        <w:t xml:space="preserve"> экологической культуры </w:t>
      </w:r>
      <w:proofErr w:type="gramStart"/>
      <w:r w:rsidR="00A81274" w:rsidRPr="00C61F01">
        <w:rPr>
          <w:b/>
          <w:sz w:val="28"/>
          <w:szCs w:val="28"/>
        </w:rPr>
        <w:t>обучающихся</w:t>
      </w:r>
      <w:proofErr w:type="gramEnd"/>
      <w:r w:rsidR="004F2DA3">
        <w:rPr>
          <w:b/>
          <w:sz w:val="28"/>
          <w:szCs w:val="28"/>
        </w:rPr>
        <w:t>»</w:t>
      </w:r>
      <w:r w:rsidR="00A81274" w:rsidRPr="00C61F01">
        <w:rPr>
          <w:b/>
          <w:sz w:val="28"/>
          <w:szCs w:val="28"/>
        </w:rPr>
        <w:t xml:space="preserve"> </w:t>
      </w:r>
    </w:p>
    <w:p w:rsidR="004B24DE" w:rsidRDefault="004B24DE" w:rsidP="004B24DE">
      <w:pPr>
        <w:tabs>
          <w:tab w:val="left" w:pos="765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="00062A74">
        <w:rPr>
          <w:b/>
          <w:bCs/>
        </w:rPr>
        <w:t>опорной</w:t>
      </w:r>
      <w:r>
        <w:rPr>
          <w:b/>
          <w:bCs/>
        </w:rPr>
        <w:t xml:space="preserve"> площадки</w:t>
      </w:r>
      <w:r w:rsidR="00062A74">
        <w:rPr>
          <w:b/>
          <w:bCs/>
        </w:rPr>
        <w:t xml:space="preserve"> </w:t>
      </w:r>
    </w:p>
    <w:p w:rsidR="00AC52CD" w:rsidRDefault="00AC52CD" w:rsidP="00112B8D">
      <w:pPr>
        <w:tabs>
          <w:tab w:val="left" w:pos="7938"/>
        </w:tabs>
        <w:spacing w:line="100" w:lineRule="atLeast"/>
        <w:rPr>
          <w:color w:val="000000"/>
        </w:rPr>
      </w:pPr>
    </w:p>
    <w:p w:rsidR="00AC52CD" w:rsidRDefault="00AC52CD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План мероприятий по реализации проекта </w:t>
      </w:r>
    </w:p>
    <w:p w:rsidR="00AE0F3E" w:rsidRDefault="00AC52CD" w:rsidP="00AE0F3E">
      <w:pPr>
        <w:tabs>
          <w:tab w:val="left" w:pos="793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на уровне муниципальной образовательной системы</w:t>
      </w:r>
    </w:p>
    <w:p w:rsidR="00AC52CD" w:rsidRDefault="00AC52CD" w:rsidP="000906D1">
      <w:pPr>
        <w:tabs>
          <w:tab w:val="left" w:pos="7938"/>
        </w:tabs>
        <w:spacing w:line="100" w:lineRule="atLeast"/>
        <w:jc w:val="center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66"/>
        <w:gridCol w:w="3904"/>
        <w:gridCol w:w="2432"/>
        <w:gridCol w:w="2403"/>
      </w:tblGrid>
      <w:tr w:rsidR="00AC52CD" w:rsidRPr="001B7FA0" w:rsidTr="001B7FA0">
        <w:tc>
          <w:tcPr>
            <w:tcW w:w="1166" w:type="dxa"/>
          </w:tcPr>
          <w:p w:rsidR="00AC52CD" w:rsidRPr="001B7FA0" w:rsidRDefault="00AC52CD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№</w:t>
            </w:r>
            <w:proofErr w:type="spellStart"/>
            <w:r w:rsidRPr="001B7FA0">
              <w:rPr>
                <w:rFonts w:cs="Times New Roman"/>
                <w:color w:val="000000"/>
              </w:rPr>
              <w:t>пп</w:t>
            </w:r>
            <w:proofErr w:type="spellEnd"/>
          </w:p>
        </w:tc>
        <w:tc>
          <w:tcPr>
            <w:tcW w:w="3904" w:type="dxa"/>
          </w:tcPr>
          <w:p w:rsidR="00AC52CD" w:rsidRPr="001B7FA0" w:rsidRDefault="00B0654F" w:rsidP="001B7FA0">
            <w:pPr>
              <w:tabs>
                <w:tab w:val="left" w:pos="420"/>
                <w:tab w:val="center" w:pos="1709"/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ab/>
            </w:r>
            <w:r w:rsidRPr="001B7FA0">
              <w:rPr>
                <w:rFonts w:cs="Times New Roman"/>
                <w:color w:val="000000"/>
              </w:rPr>
              <w:tab/>
            </w:r>
            <w:r w:rsidR="00942DB3" w:rsidRPr="001B7FA0">
              <w:rPr>
                <w:rFonts w:cs="Times New Roman"/>
                <w:color w:val="000000"/>
              </w:rPr>
              <w:t>Мероприятие</w:t>
            </w:r>
          </w:p>
        </w:tc>
        <w:tc>
          <w:tcPr>
            <w:tcW w:w="2432" w:type="dxa"/>
          </w:tcPr>
          <w:p w:rsidR="00AC52CD" w:rsidRPr="001B7FA0" w:rsidRDefault="00AC52CD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Сроки проведения </w:t>
            </w:r>
          </w:p>
        </w:tc>
        <w:tc>
          <w:tcPr>
            <w:tcW w:w="2403" w:type="dxa"/>
          </w:tcPr>
          <w:p w:rsidR="00AC52CD" w:rsidRPr="001B7FA0" w:rsidRDefault="00AC52CD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Ответственный исполнитель</w:t>
            </w:r>
          </w:p>
        </w:tc>
      </w:tr>
      <w:tr w:rsidR="00AC52CD" w:rsidRPr="001B7FA0" w:rsidTr="00885AB7">
        <w:tc>
          <w:tcPr>
            <w:tcW w:w="1166" w:type="dxa"/>
          </w:tcPr>
          <w:p w:rsidR="00AC52CD" w:rsidRPr="001B7FA0" w:rsidRDefault="00AC52CD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1</w:t>
            </w:r>
          </w:p>
        </w:tc>
        <w:tc>
          <w:tcPr>
            <w:tcW w:w="8739" w:type="dxa"/>
            <w:gridSpan w:val="3"/>
          </w:tcPr>
          <w:p w:rsidR="00AC52CD" w:rsidRPr="001B7FA0" w:rsidRDefault="00AC52CD" w:rsidP="00F061B1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Проведение семинаров для специалистов МОС по теме: </w:t>
            </w:r>
          </w:p>
        </w:tc>
      </w:tr>
      <w:tr w:rsidR="00AC52CD" w:rsidRPr="001B7FA0" w:rsidTr="001B7FA0">
        <w:tc>
          <w:tcPr>
            <w:tcW w:w="1166" w:type="dxa"/>
          </w:tcPr>
          <w:p w:rsidR="00AC52CD" w:rsidRPr="001B7FA0" w:rsidRDefault="00AC52CD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1.1.</w:t>
            </w:r>
          </w:p>
        </w:tc>
        <w:tc>
          <w:tcPr>
            <w:tcW w:w="3904" w:type="dxa"/>
          </w:tcPr>
          <w:p w:rsidR="00273BC7" w:rsidRPr="00211B21" w:rsidRDefault="00211B21" w:rsidP="00631225">
            <w:pPr>
              <w:suppressAutoHyphens w:val="0"/>
              <w:contextualSpacing/>
              <w:rPr>
                <w:rStyle w:val="100"/>
                <w:rFonts w:eastAsia="DejaVu Sans"/>
                <w:color w:val="FF0000"/>
                <w:sz w:val="24"/>
                <w:szCs w:val="24"/>
              </w:rPr>
            </w:pPr>
            <w:proofErr w:type="gramStart"/>
            <w:r>
              <w:t>«</w:t>
            </w:r>
            <w:r w:rsidRPr="00211B21">
              <w:t>Ф</w:t>
            </w:r>
            <w:r w:rsidR="00273BC7" w:rsidRPr="00211B21">
              <w:t>ормировани</w:t>
            </w:r>
            <w:r w:rsidRPr="00211B21">
              <w:t>е</w:t>
            </w:r>
            <w:r w:rsidR="00273BC7" w:rsidRPr="00211B21">
              <w:t xml:space="preserve"> экологической культуры обучающихся в условиях летн</w:t>
            </w:r>
            <w:r w:rsidRPr="00211B21">
              <w:t>ей оздоровительной ка</w:t>
            </w:r>
            <w:r w:rsidR="00273BC7" w:rsidRPr="00211B21">
              <w:t>мпании</w:t>
            </w:r>
            <w:r>
              <w:t>»</w:t>
            </w:r>
            <w:proofErr w:type="gramEnd"/>
          </w:p>
          <w:p w:rsidR="00AC52CD" w:rsidRPr="00631225" w:rsidRDefault="00AC52CD" w:rsidP="00631225">
            <w:p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2432" w:type="dxa"/>
          </w:tcPr>
          <w:p w:rsidR="00AC52CD" w:rsidRPr="001B7FA0" w:rsidRDefault="00273BC7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Октябрь</w:t>
            </w:r>
            <w:r w:rsidR="004B24DE" w:rsidRPr="001B7FA0">
              <w:rPr>
                <w:rFonts w:cs="Times New Roman"/>
                <w:color w:val="000000"/>
              </w:rPr>
              <w:t>, 201</w:t>
            </w:r>
            <w:r w:rsidR="001F1521" w:rsidRPr="001B7FA0">
              <w:rPr>
                <w:rFonts w:cs="Times New Roman"/>
                <w:color w:val="000000"/>
              </w:rPr>
              <w:t>6</w:t>
            </w:r>
            <w:r w:rsidR="001F3931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403" w:type="dxa"/>
          </w:tcPr>
          <w:p w:rsidR="00AC52CD" w:rsidRPr="00211B21" w:rsidRDefault="00211B21" w:rsidP="00211B21">
            <w:pPr>
              <w:tabs>
                <w:tab w:val="left" w:pos="7938"/>
              </w:tabs>
              <w:rPr>
                <w:rFonts w:cs="Times New Roman"/>
              </w:rPr>
            </w:pPr>
            <w:r w:rsidRPr="00211B21">
              <w:rPr>
                <w:rFonts w:cs="Times New Roman"/>
              </w:rPr>
              <w:t>Саблина М.А</w:t>
            </w:r>
            <w:r w:rsidR="00AE0F3E" w:rsidRPr="00211B21">
              <w:rPr>
                <w:rFonts w:cs="Times New Roman"/>
              </w:rPr>
              <w:t>.</w:t>
            </w:r>
            <w:r w:rsidR="00F061B1" w:rsidRPr="00211B21">
              <w:rPr>
                <w:rFonts w:cs="Times New Roman"/>
              </w:rPr>
              <w:t>,</w:t>
            </w:r>
            <w:r w:rsidR="004B24DE" w:rsidRPr="00211B21">
              <w:rPr>
                <w:rFonts w:cs="Times New Roman"/>
              </w:rPr>
              <w:t xml:space="preserve"> заместитель директора по У</w:t>
            </w:r>
            <w:r w:rsidR="00631225" w:rsidRPr="00211B21">
              <w:rPr>
                <w:rFonts w:cs="Times New Roman"/>
              </w:rPr>
              <w:t>В</w:t>
            </w:r>
            <w:r w:rsidR="004B24DE" w:rsidRPr="00211B21">
              <w:rPr>
                <w:rFonts w:cs="Times New Roman"/>
              </w:rPr>
              <w:t>Р</w:t>
            </w:r>
          </w:p>
        </w:tc>
      </w:tr>
      <w:tr w:rsidR="00AC72CB" w:rsidRPr="001B7FA0" w:rsidTr="001B7FA0">
        <w:tc>
          <w:tcPr>
            <w:tcW w:w="1166" w:type="dxa"/>
          </w:tcPr>
          <w:p w:rsidR="00AC72CB" w:rsidRPr="001B7FA0" w:rsidRDefault="0076195F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1.2.</w:t>
            </w:r>
          </w:p>
        </w:tc>
        <w:tc>
          <w:tcPr>
            <w:tcW w:w="3904" w:type="dxa"/>
          </w:tcPr>
          <w:p w:rsidR="0023002D" w:rsidRPr="001C5D83" w:rsidRDefault="001C5D83" w:rsidP="0023002D">
            <w:pPr>
              <w:suppressAutoHyphens w:val="0"/>
              <w:contextualSpacing/>
              <w:rPr>
                <w:b/>
                <w:sz w:val="28"/>
                <w:szCs w:val="28"/>
              </w:rPr>
            </w:pPr>
            <w:r w:rsidRPr="0023002D">
              <w:rPr>
                <w:rStyle w:val="100"/>
                <w:rFonts w:eastAsia="DejaVu Sans"/>
                <w:i/>
                <w:color w:val="auto"/>
                <w:sz w:val="24"/>
                <w:szCs w:val="24"/>
              </w:rPr>
              <w:t xml:space="preserve"> </w:t>
            </w:r>
            <w:r w:rsidR="0023002D" w:rsidRPr="001C5D83">
              <w:rPr>
                <w:rStyle w:val="100"/>
                <w:rFonts w:eastAsia="DejaVu Sans"/>
                <w:color w:val="auto"/>
                <w:sz w:val="24"/>
                <w:szCs w:val="24"/>
              </w:rPr>
              <w:t>«</w:t>
            </w:r>
            <w:r w:rsidR="0023002D" w:rsidRPr="001C5D83">
              <w:rPr>
                <w:rFonts w:cs="Times New Roman"/>
              </w:rPr>
              <w:t>Формирование экологической культуры через учебно-исследовательскую и проектную деятельность»</w:t>
            </w:r>
          </w:p>
        </w:tc>
        <w:tc>
          <w:tcPr>
            <w:tcW w:w="2432" w:type="dxa"/>
          </w:tcPr>
          <w:p w:rsidR="00AC72CB" w:rsidRDefault="00AC72CB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Март</w:t>
            </w:r>
            <w:r w:rsidR="0076195F">
              <w:rPr>
                <w:rFonts w:cs="Times New Roman"/>
                <w:color w:val="000000"/>
              </w:rPr>
              <w:t>, 2016 г.</w:t>
            </w:r>
          </w:p>
        </w:tc>
        <w:tc>
          <w:tcPr>
            <w:tcW w:w="2403" w:type="dxa"/>
          </w:tcPr>
          <w:p w:rsidR="00AC72CB" w:rsidRPr="004877AA" w:rsidRDefault="0076195F" w:rsidP="00172561">
            <w:pPr>
              <w:tabs>
                <w:tab w:val="left" w:pos="7938"/>
              </w:tabs>
              <w:rPr>
                <w:rFonts w:cs="Times New Roman"/>
                <w:color w:val="FF0000"/>
              </w:rPr>
            </w:pPr>
            <w:r w:rsidRPr="00211B21">
              <w:rPr>
                <w:rFonts w:cs="Times New Roman"/>
              </w:rPr>
              <w:t>Саблина М.А., заместитель директора по УВР</w:t>
            </w:r>
          </w:p>
        </w:tc>
      </w:tr>
      <w:tr w:rsidR="00885AB7" w:rsidRPr="001B7FA0" w:rsidTr="00885AB7">
        <w:tc>
          <w:tcPr>
            <w:tcW w:w="1166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739" w:type="dxa"/>
            <w:gridSpan w:val="3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Проведение консультаций для специалистов МОС по теме:</w:t>
            </w:r>
          </w:p>
        </w:tc>
      </w:tr>
      <w:tr w:rsidR="00885AB7" w:rsidRPr="001B7FA0" w:rsidTr="001B7FA0">
        <w:tc>
          <w:tcPr>
            <w:tcW w:w="1166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2.1.</w:t>
            </w:r>
          </w:p>
        </w:tc>
        <w:tc>
          <w:tcPr>
            <w:tcW w:w="3904" w:type="dxa"/>
          </w:tcPr>
          <w:p w:rsidR="00885AB7" w:rsidRPr="001B7FA0" w:rsidRDefault="0023002D" w:rsidP="0050052B">
            <w:pPr>
              <w:suppressAutoHyphens w:val="0"/>
              <w:contextualSpacing/>
              <w:rPr>
                <w:rFonts w:cs="Times New Roman"/>
                <w:color w:val="000000"/>
              </w:rPr>
            </w:pPr>
            <w:proofErr w:type="gramStart"/>
            <w:r>
              <w:t>«</w:t>
            </w:r>
            <w:r w:rsidRPr="00211B21">
              <w:t>Формирование экологической культуры обучающихся в условиях летней оздоровительной кампании</w:t>
            </w:r>
            <w:r>
              <w:t>»</w:t>
            </w:r>
            <w:proofErr w:type="gramEnd"/>
          </w:p>
        </w:tc>
        <w:tc>
          <w:tcPr>
            <w:tcW w:w="2432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По запросу</w:t>
            </w:r>
          </w:p>
        </w:tc>
        <w:tc>
          <w:tcPr>
            <w:tcW w:w="2403" w:type="dxa"/>
          </w:tcPr>
          <w:p w:rsidR="00885AB7" w:rsidRPr="00A81274" w:rsidRDefault="0050052B" w:rsidP="00172561">
            <w:pPr>
              <w:tabs>
                <w:tab w:val="left" w:pos="7938"/>
              </w:tabs>
              <w:rPr>
                <w:rFonts w:cs="Times New Roman"/>
                <w:color w:val="FF0000"/>
              </w:rPr>
            </w:pPr>
            <w:r w:rsidRPr="00211B21">
              <w:rPr>
                <w:rFonts w:cs="Times New Roman"/>
              </w:rPr>
              <w:t>Саблина М.А., заместитель директора по УВР</w:t>
            </w:r>
          </w:p>
        </w:tc>
      </w:tr>
      <w:tr w:rsidR="00885AB7" w:rsidRPr="001B7FA0" w:rsidTr="001B7FA0">
        <w:tc>
          <w:tcPr>
            <w:tcW w:w="1166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2.2.</w:t>
            </w:r>
          </w:p>
        </w:tc>
        <w:tc>
          <w:tcPr>
            <w:tcW w:w="3904" w:type="dxa"/>
          </w:tcPr>
          <w:p w:rsidR="00885AB7" w:rsidRPr="003C210D" w:rsidRDefault="0023002D" w:rsidP="005E16A0">
            <w:pPr>
              <w:rPr>
                <w:rFonts w:cs="Times New Roman"/>
              </w:rPr>
            </w:pPr>
            <w:r w:rsidRPr="003C210D">
              <w:rPr>
                <w:rStyle w:val="100"/>
                <w:rFonts w:eastAsia="DejaVu Sans"/>
                <w:color w:val="auto"/>
                <w:sz w:val="24"/>
                <w:szCs w:val="24"/>
              </w:rPr>
              <w:t>«</w:t>
            </w:r>
            <w:r w:rsidRPr="003C210D">
              <w:rPr>
                <w:rFonts w:cs="Times New Roman"/>
              </w:rPr>
              <w:t xml:space="preserve">Формирование экологической культуры </w:t>
            </w:r>
            <w:proofErr w:type="gramStart"/>
            <w:r w:rsidR="000F7883" w:rsidRPr="003C210D">
              <w:rPr>
                <w:rFonts w:cs="Times New Roman"/>
              </w:rPr>
              <w:t>обучающихся</w:t>
            </w:r>
            <w:proofErr w:type="gramEnd"/>
            <w:r w:rsidR="000F7883" w:rsidRPr="003C210D">
              <w:rPr>
                <w:rFonts w:cs="Times New Roman"/>
              </w:rPr>
              <w:t xml:space="preserve"> </w:t>
            </w:r>
            <w:r w:rsidRPr="003C210D">
              <w:rPr>
                <w:rFonts w:cs="Times New Roman"/>
              </w:rPr>
              <w:t>через учебно-исследовательскую и проектную деятельность»</w:t>
            </w:r>
          </w:p>
        </w:tc>
        <w:tc>
          <w:tcPr>
            <w:tcW w:w="2432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По запросу</w:t>
            </w:r>
          </w:p>
        </w:tc>
        <w:tc>
          <w:tcPr>
            <w:tcW w:w="2403" w:type="dxa"/>
          </w:tcPr>
          <w:p w:rsidR="00885AB7" w:rsidRPr="00A81274" w:rsidRDefault="0050052B" w:rsidP="005E16A0">
            <w:pPr>
              <w:tabs>
                <w:tab w:val="left" w:pos="7938"/>
              </w:tabs>
              <w:rPr>
                <w:rFonts w:cs="Times New Roman"/>
                <w:color w:val="FF0000"/>
              </w:rPr>
            </w:pPr>
            <w:r w:rsidRPr="00211B21">
              <w:rPr>
                <w:rFonts w:cs="Times New Roman"/>
              </w:rPr>
              <w:t>Саблина М.А., заместитель директора по УВР</w:t>
            </w:r>
          </w:p>
        </w:tc>
      </w:tr>
      <w:tr w:rsidR="00885AB7" w:rsidRPr="001B7FA0" w:rsidTr="00885AB7">
        <w:tc>
          <w:tcPr>
            <w:tcW w:w="1166" w:type="dxa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3</w:t>
            </w:r>
          </w:p>
        </w:tc>
        <w:tc>
          <w:tcPr>
            <w:tcW w:w="8739" w:type="dxa"/>
            <w:gridSpan w:val="3"/>
          </w:tcPr>
          <w:p w:rsidR="00885AB7" w:rsidRPr="001B7FA0" w:rsidRDefault="00885AB7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Продукты методической деятельности </w:t>
            </w:r>
          </w:p>
        </w:tc>
      </w:tr>
      <w:tr w:rsidR="00FA57AE" w:rsidRPr="001B7FA0" w:rsidTr="001B7FA0">
        <w:tc>
          <w:tcPr>
            <w:tcW w:w="1166" w:type="dxa"/>
          </w:tcPr>
          <w:p w:rsidR="00FA57AE" w:rsidRPr="001B7FA0" w:rsidRDefault="00FA57AE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lastRenderedPageBreak/>
              <w:t>3.1</w:t>
            </w:r>
          </w:p>
        </w:tc>
        <w:tc>
          <w:tcPr>
            <w:tcW w:w="3904" w:type="dxa"/>
          </w:tcPr>
          <w:p w:rsidR="00FA57AE" w:rsidRPr="003C210D" w:rsidRDefault="0050052B" w:rsidP="005E16A0">
            <w:pPr>
              <w:pStyle w:val="aa"/>
              <w:widowControl w:val="0"/>
              <w:tabs>
                <w:tab w:val="left" w:pos="912"/>
              </w:tabs>
              <w:spacing w:after="0" w:line="240" w:lineRule="auto"/>
              <w:ind w:left="0"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культуры обучающихся в условиях летней оздоровительной кампании»</w:t>
            </w:r>
            <w:proofErr w:type="gramEnd"/>
          </w:p>
        </w:tc>
        <w:tc>
          <w:tcPr>
            <w:tcW w:w="2432" w:type="dxa"/>
          </w:tcPr>
          <w:p w:rsidR="00FA57AE" w:rsidRPr="003C210D" w:rsidRDefault="0050052B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C210D">
              <w:rPr>
                <w:rFonts w:cs="Times New Roman"/>
                <w:color w:val="000000"/>
              </w:rPr>
              <w:t>Март, 2017 г.</w:t>
            </w:r>
          </w:p>
        </w:tc>
        <w:tc>
          <w:tcPr>
            <w:tcW w:w="2403" w:type="dxa"/>
          </w:tcPr>
          <w:p w:rsidR="00FA57AE" w:rsidRPr="003C210D" w:rsidRDefault="0050052B" w:rsidP="005E16A0">
            <w:pPr>
              <w:rPr>
                <w:rFonts w:cs="Times New Roman"/>
              </w:rPr>
            </w:pPr>
            <w:r w:rsidRPr="003C210D">
              <w:rPr>
                <w:rFonts w:cs="Times New Roman"/>
              </w:rPr>
              <w:t>Беспалова С.Г., учитель географии МАОУ «Лицей № 77 г. Челябинска»</w:t>
            </w:r>
          </w:p>
        </w:tc>
      </w:tr>
      <w:tr w:rsidR="00FA57AE" w:rsidRPr="001B7FA0" w:rsidTr="001B7FA0">
        <w:tc>
          <w:tcPr>
            <w:tcW w:w="1166" w:type="dxa"/>
          </w:tcPr>
          <w:p w:rsidR="00FA57AE" w:rsidRPr="001B7FA0" w:rsidRDefault="00FA57AE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3.2. </w:t>
            </w:r>
          </w:p>
        </w:tc>
        <w:tc>
          <w:tcPr>
            <w:tcW w:w="3904" w:type="dxa"/>
          </w:tcPr>
          <w:p w:rsidR="00FA57AE" w:rsidRPr="002056F3" w:rsidRDefault="00257C59" w:rsidP="0050052B">
            <w:pPr>
              <w:suppressAutoHyphens w:val="0"/>
              <w:contextualSpacing/>
              <w:rPr>
                <w:rFonts w:cs="Times New Roman"/>
                <w:color w:val="FF0000"/>
                <w:shd w:val="clear" w:color="auto" w:fill="FFFFFF"/>
              </w:rPr>
            </w:pPr>
            <w:r w:rsidRPr="002056F3">
              <w:rPr>
                <w:rFonts w:cs="Times New Roman"/>
                <w:color w:val="000000"/>
              </w:rPr>
              <w:t xml:space="preserve">Статья </w:t>
            </w:r>
            <w:r w:rsidR="0050052B" w:rsidRPr="002056F3">
              <w:t>«</w:t>
            </w:r>
            <w:r w:rsidR="0050052B" w:rsidRPr="002056F3">
              <w:rPr>
                <w:rFonts w:cs="Times New Roman"/>
              </w:rPr>
              <w:t xml:space="preserve">Формирование экологической культуры </w:t>
            </w:r>
            <w:proofErr w:type="gramStart"/>
            <w:r w:rsidR="000F7883" w:rsidRPr="002056F3">
              <w:rPr>
                <w:rFonts w:cs="Times New Roman"/>
              </w:rPr>
              <w:t>обучающихся</w:t>
            </w:r>
            <w:proofErr w:type="gramEnd"/>
            <w:r w:rsidR="000F7883" w:rsidRPr="002056F3">
              <w:rPr>
                <w:rFonts w:cs="Times New Roman"/>
              </w:rPr>
              <w:t xml:space="preserve"> </w:t>
            </w:r>
            <w:r w:rsidR="0050052B" w:rsidRPr="002056F3">
              <w:rPr>
                <w:rFonts w:cs="Times New Roman"/>
              </w:rPr>
              <w:t>через учебно-исследовательскую и проектную деятельность</w:t>
            </w:r>
            <w:r w:rsidR="0050052B" w:rsidRPr="002056F3">
              <w:t>»</w:t>
            </w:r>
          </w:p>
        </w:tc>
        <w:tc>
          <w:tcPr>
            <w:tcW w:w="2432" w:type="dxa"/>
          </w:tcPr>
          <w:p w:rsidR="00FA57AE" w:rsidRPr="002056F3" w:rsidRDefault="002056F3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2056F3">
              <w:rPr>
                <w:rFonts w:cs="Times New Roman"/>
                <w:color w:val="000000"/>
              </w:rPr>
              <w:t>Апрель</w:t>
            </w:r>
            <w:r w:rsidR="00FA57AE" w:rsidRPr="002056F3">
              <w:rPr>
                <w:rFonts w:cs="Times New Roman"/>
                <w:color w:val="000000"/>
              </w:rPr>
              <w:t>, 201</w:t>
            </w:r>
            <w:r w:rsidR="00916C15" w:rsidRPr="002056F3">
              <w:rPr>
                <w:rFonts w:cs="Times New Roman"/>
                <w:color w:val="000000"/>
              </w:rPr>
              <w:t>7</w:t>
            </w:r>
            <w:r w:rsidR="00A81274" w:rsidRPr="002056F3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403" w:type="dxa"/>
          </w:tcPr>
          <w:p w:rsidR="00FA57AE" w:rsidRPr="002056F3" w:rsidRDefault="0050052B" w:rsidP="005E16A0">
            <w:pPr>
              <w:rPr>
                <w:rFonts w:cs="Times New Roman"/>
              </w:rPr>
            </w:pPr>
            <w:r w:rsidRPr="002056F3">
              <w:rPr>
                <w:rFonts w:cs="Times New Roman"/>
              </w:rPr>
              <w:t>Саблина М.А., заместитель директора по УВР</w:t>
            </w:r>
          </w:p>
        </w:tc>
      </w:tr>
      <w:tr w:rsidR="00E66426" w:rsidRPr="001B7FA0" w:rsidTr="00F061B1">
        <w:tc>
          <w:tcPr>
            <w:tcW w:w="9905" w:type="dxa"/>
            <w:gridSpan w:val="4"/>
          </w:tcPr>
          <w:p w:rsidR="00E66426" w:rsidRPr="001B7FA0" w:rsidRDefault="00E66426" w:rsidP="001B7FA0">
            <w:pPr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4                                                           Информационное сопровождение</w:t>
            </w:r>
          </w:p>
        </w:tc>
      </w:tr>
      <w:tr w:rsidR="00E66426" w:rsidRPr="001B7FA0" w:rsidTr="001B7FA0">
        <w:tc>
          <w:tcPr>
            <w:tcW w:w="1166" w:type="dxa"/>
          </w:tcPr>
          <w:p w:rsidR="00E66426" w:rsidRPr="001B7FA0" w:rsidRDefault="00E66426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4.1.</w:t>
            </w:r>
          </w:p>
        </w:tc>
        <w:tc>
          <w:tcPr>
            <w:tcW w:w="3904" w:type="dxa"/>
          </w:tcPr>
          <w:p w:rsidR="00E66426" w:rsidRPr="001B7FA0" w:rsidRDefault="00E66426" w:rsidP="00172561">
            <w:pPr>
              <w:tabs>
                <w:tab w:val="left" w:pos="7938"/>
              </w:tabs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Создание вкладки на сайте ОО с ежемесячным размещением и обновлением информации  по направлениям деятельности опорной площадки</w:t>
            </w:r>
          </w:p>
        </w:tc>
        <w:tc>
          <w:tcPr>
            <w:tcW w:w="2432" w:type="dxa"/>
          </w:tcPr>
          <w:p w:rsidR="00E66426" w:rsidRPr="001B7FA0" w:rsidRDefault="00E66426" w:rsidP="001B7FA0">
            <w:pPr>
              <w:tabs>
                <w:tab w:val="left" w:pos="7938"/>
              </w:tabs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Ежемесячно </w:t>
            </w:r>
          </w:p>
        </w:tc>
        <w:tc>
          <w:tcPr>
            <w:tcW w:w="2403" w:type="dxa"/>
          </w:tcPr>
          <w:p w:rsidR="00E66426" w:rsidRPr="001B7FA0" w:rsidRDefault="004874CE" w:rsidP="00172561">
            <w:pPr>
              <w:rPr>
                <w:rFonts w:cs="Times New Roman"/>
                <w:color w:val="000000"/>
              </w:rPr>
            </w:pPr>
            <w:r w:rsidRPr="000F7883">
              <w:rPr>
                <w:rFonts w:cs="Times New Roman"/>
              </w:rPr>
              <w:t>Саблина М.А., заместитель директора по УВР</w:t>
            </w:r>
          </w:p>
        </w:tc>
      </w:tr>
      <w:tr w:rsidR="00E66426" w:rsidRPr="001B7FA0" w:rsidTr="001B7FA0">
        <w:tc>
          <w:tcPr>
            <w:tcW w:w="1166" w:type="dxa"/>
          </w:tcPr>
          <w:p w:rsidR="00E66426" w:rsidRPr="001B7FA0" w:rsidRDefault="00E66426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4.2.</w:t>
            </w:r>
          </w:p>
        </w:tc>
        <w:tc>
          <w:tcPr>
            <w:tcW w:w="3904" w:type="dxa"/>
          </w:tcPr>
          <w:p w:rsidR="00E66426" w:rsidRPr="001B7FA0" w:rsidRDefault="00E66426" w:rsidP="00172561">
            <w:pPr>
              <w:tabs>
                <w:tab w:val="left" w:pos="7938"/>
              </w:tabs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Освещение деятельности опорной площадки в СМИ </w:t>
            </w:r>
          </w:p>
        </w:tc>
        <w:tc>
          <w:tcPr>
            <w:tcW w:w="2432" w:type="dxa"/>
          </w:tcPr>
          <w:p w:rsidR="00E66426" w:rsidRPr="001B7FA0" w:rsidRDefault="00E66426" w:rsidP="00172561">
            <w:pPr>
              <w:tabs>
                <w:tab w:val="left" w:pos="7938"/>
              </w:tabs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В течение года </w:t>
            </w:r>
          </w:p>
        </w:tc>
        <w:tc>
          <w:tcPr>
            <w:tcW w:w="2403" w:type="dxa"/>
          </w:tcPr>
          <w:p w:rsidR="00E66426" w:rsidRPr="00F00AA5" w:rsidRDefault="00AA62D3" w:rsidP="00172561">
            <w:pPr>
              <w:rPr>
                <w:rFonts w:cs="Times New Roman"/>
              </w:rPr>
            </w:pPr>
            <w:r w:rsidRPr="00F00AA5">
              <w:rPr>
                <w:rFonts w:cs="Times New Roman"/>
              </w:rPr>
              <w:t>Дейнеко И.И.</w:t>
            </w:r>
            <w:r w:rsidR="00F00AA5" w:rsidRPr="00F00AA5">
              <w:rPr>
                <w:rFonts w:cs="Times New Roman"/>
              </w:rPr>
              <w:t>, руководитель лаборатории</w:t>
            </w:r>
          </w:p>
        </w:tc>
      </w:tr>
      <w:tr w:rsidR="00E66426" w:rsidRPr="001B7FA0" w:rsidTr="001B7FA0">
        <w:tc>
          <w:tcPr>
            <w:tcW w:w="1166" w:type="dxa"/>
          </w:tcPr>
          <w:p w:rsidR="00E66426" w:rsidRPr="001B7FA0" w:rsidRDefault="00E66426" w:rsidP="001B7FA0">
            <w:pPr>
              <w:tabs>
                <w:tab w:val="left" w:pos="7938"/>
              </w:tabs>
              <w:spacing w:line="360" w:lineRule="auto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 xml:space="preserve">4.3. </w:t>
            </w:r>
          </w:p>
        </w:tc>
        <w:tc>
          <w:tcPr>
            <w:tcW w:w="3904" w:type="dxa"/>
          </w:tcPr>
          <w:p w:rsidR="00E66426" w:rsidRPr="001B7FA0" w:rsidRDefault="00E66426" w:rsidP="00172561">
            <w:pPr>
              <w:tabs>
                <w:tab w:val="left" w:pos="7938"/>
              </w:tabs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ред</w:t>
            </w:r>
            <w:r w:rsidRPr="001B7FA0">
              <w:rPr>
                <w:rFonts w:cs="Times New Roman"/>
              </w:rPr>
              <w:t xml:space="preserve">ставление отчета по </w:t>
            </w:r>
            <w:r w:rsidRPr="001B7FA0">
              <w:rPr>
                <w:rFonts w:cs="Times New Roman"/>
                <w:color w:val="000000"/>
              </w:rPr>
              <w:t xml:space="preserve">деятельности опорной площадки (обобщение опыта работы в виде статьи и иных материалов для публикации) </w:t>
            </w:r>
          </w:p>
        </w:tc>
        <w:tc>
          <w:tcPr>
            <w:tcW w:w="2432" w:type="dxa"/>
          </w:tcPr>
          <w:p w:rsidR="00E66426" w:rsidRPr="001B7FA0" w:rsidRDefault="00E66426" w:rsidP="00172561">
            <w:pPr>
              <w:tabs>
                <w:tab w:val="left" w:pos="7938"/>
              </w:tabs>
              <w:jc w:val="center"/>
              <w:rPr>
                <w:rFonts w:cs="Times New Roman"/>
                <w:color w:val="000000"/>
              </w:rPr>
            </w:pPr>
            <w:r w:rsidRPr="001B7FA0">
              <w:rPr>
                <w:rFonts w:cs="Times New Roman"/>
                <w:color w:val="000000"/>
              </w:rPr>
              <w:t>До 15 мая 2017 г.</w:t>
            </w:r>
          </w:p>
        </w:tc>
        <w:tc>
          <w:tcPr>
            <w:tcW w:w="2403" w:type="dxa"/>
          </w:tcPr>
          <w:p w:rsidR="00E66426" w:rsidRPr="001B7FA0" w:rsidRDefault="00F00AA5" w:rsidP="00172561">
            <w:pPr>
              <w:rPr>
                <w:rFonts w:cs="Times New Roman"/>
                <w:color w:val="000000"/>
              </w:rPr>
            </w:pPr>
            <w:r w:rsidRPr="000F7883">
              <w:rPr>
                <w:rFonts w:cs="Times New Roman"/>
              </w:rPr>
              <w:t>Саблина М.А., заместитель директора по УВР</w:t>
            </w:r>
          </w:p>
        </w:tc>
      </w:tr>
    </w:tbl>
    <w:p w:rsidR="00AC52CD" w:rsidRDefault="00AC52CD" w:rsidP="001B7FA0">
      <w:pPr>
        <w:tabs>
          <w:tab w:val="left" w:pos="7938"/>
        </w:tabs>
        <w:spacing w:line="360" w:lineRule="auto"/>
        <w:jc w:val="center"/>
        <w:rPr>
          <w:rFonts w:cs="Times New Roman"/>
          <w:color w:val="000000"/>
        </w:rPr>
      </w:pPr>
    </w:p>
    <w:p w:rsidR="0007684E" w:rsidRDefault="0007684E" w:rsidP="001B7FA0">
      <w:pPr>
        <w:tabs>
          <w:tab w:val="left" w:pos="7938"/>
        </w:tabs>
        <w:spacing w:line="360" w:lineRule="auto"/>
        <w:jc w:val="center"/>
        <w:rPr>
          <w:rFonts w:cs="Times New Roman"/>
          <w:color w:val="000000"/>
        </w:rPr>
      </w:pPr>
    </w:p>
    <w:p w:rsidR="0007684E" w:rsidRPr="001B7FA0" w:rsidRDefault="0007684E" w:rsidP="00A81274">
      <w:pPr>
        <w:tabs>
          <w:tab w:val="left" w:pos="7938"/>
        </w:tabs>
        <w:spacing w:line="360" w:lineRule="auto"/>
        <w:rPr>
          <w:rFonts w:cs="Times New Roman"/>
          <w:color w:val="000000"/>
        </w:rPr>
      </w:pPr>
    </w:p>
    <w:p w:rsidR="0001469B" w:rsidRDefault="0001469B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C602C7" w:rsidRDefault="00C602C7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C602C7" w:rsidRDefault="00C602C7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C602C7" w:rsidRDefault="00C602C7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</w:p>
    <w:p w:rsidR="009E51D3" w:rsidRDefault="009E51D3" w:rsidP="0007684E">
      <w:pPr>
        <w:tabs>
          <w:tab w:val="left" w:pos="7938"/>
        </w:tabs>
        <w:spacing w:line="360" w:lineRule="auto"/>
        <w:ind w:left="360"/>
        <w:jc w:val="center"/>
        <w:rPr>
          <w:rFonts w:cs="Times New Roman"/>
        </w:rPr>
      </w:pPr>
      <w:bookmarkStart w:id="0" w:name="_GoBack"/>
      <w:bookmarkEnd w:id="0"/>
    </w:p>
    <w:sectPr w:rsidR="009E51D3" w:rsidSect="008425BA">
      <w:pgSz w:w="12240" w:h="15840" w:code="1"/>
      <w:pgMar w:top="1134" w:right="850" w:bottom="1134" w:left="1701" w:header="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7262D"/>
    <w:multiLevelType w:val="hybridMultilevel"/>
    <w:tmpl w:val="E35A9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37DBA"/>
    <w:multiLevelType w:val="multilevel"/>
    <w:tmpl w:val="3DB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44CF2"/>
    <w:multiLevelType w:val="hybridMultilevel"/>
    <w:tmpl w:val="F5EC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3C23"/>
    <w:multiLevelType w:val="hybridMultilevel"/>
    <w:tmpl w:val="9E92CC98"/>
    <w:lvl w:ilvl="0" w:tplc="2A8451D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36"/>
    <w:rsid w:val="000101B8"/>
    <w:rsid w:val="0001469B"/>
    <w:rsid w:val="00062A74"/>
    <w:rsid w:val="00063066"/>
    <w:rsid w:val="0007684E"/>
    <w:rsid w:val="000906D1"/>
    <w:rsid w:val="000B3CCE"/>
    <w:rsid w:val="000E2685"/>
    <w:rsid w:val="000F7883"/>
    <w:rsid w:val="00112B8D"/>
    <w:rsid w:val="00116C2C"/>
    <w:rsid w:val="00136988"/>
    <w:rsid w:val="001656C0"/>
    <w:rsid w:val="00172561"/>
    <w:rsid w:val="001B7FA0"/>
    <w:rsid w:val="001C5D83"/>
    <w:rsid w:val="001F0194"/>
    <w:rsid w:val="001F1521"/>
    <w:rsid w:val="001F3931"/>
    <w:rsid w:val="002056F3"/>
    <w:rsid w:val="00211B21"/>
    <w:rsid w:val="002266E7"/>
    <w:rsid w:val="0023002D"/>
    <w:rsid w:val="00255DF9"/>
    <w:rsid w:val="00257C59"/>
    <w:rsid w:val="0026210D"/>
    <w:rsid w:val="00273BC7"/>
    <w:rsid w:val="002810EE"/>
    <w:rsid w:val="00281AF8"/>
    <w:rsid w:val="00286B3D"/>
    <w:rsid w:val="002929B0"/>
    <w:rsid w:val="002A162B"/>
    <w:rsid w:val="002B0D24"/>
    <w:rsid w:val="002B3168"/>
    <w:rsid w:val="002B6E8E"/>
    <w:rsid w:val="002D7278"/>
    <w:rsid w:val="00340F3B"/>
    <w:rsid w:val="003544EA"/>
    <w:rsid w:val="003548B3"/>
    <w:rsid w:val="00371930"/>
    <w:rsid w:val="0037298C"/>
    <w:rsid w:val="003C210D"/>
    <w:rsid w:val="003E5141"/>
    <w:rsid w:val="003F74AD"/>
    <w:rsid w:val="00416F6B"/>
    <w:rsid w:val="00452628"/>
    <w:rsid w:val="004874CE"/>
    <w:rsid w:val="004877AA"/>
    <w:rsid w:val="004B1365"/>
    <w:rsid w:val="004B24DE"/>
    <w:rsid w:val="004B6552"/>
    <w:rsid w:val="004C56C8"/>
    <w:rsid w:val="004F2DA3"/>
    <w:rsid w:val="0050052B"/>
    <w:rsid w:val="0053755F"/>
    <w:rsid w:val="005750B9"/>
    <w:rsid w:val="00590AC3"/>
    <w:rsid w:val="005E16A0"/>
    <w:rsid w:val="00605948"/>
    <w:rsid w:val="00631225"/>
    <w:rsid w:val="006338CB"/>
    <w:rsid w:val="0066744E"/>
    <w:rsid w:val="00670F87"/>
    <w:rsid w:val="00697563"/>
    <w:rsid w:val="00725613"/>
    <w:rsid w:val="00754CC7"/>
    <w:rsid w:val="0076195F"/>
    <w:rsid w:val="00797B56"/>
    <w:rsid w:val="007C45FD"/>
    <w:rsid w:val="007D495F"/>
    <w:rsid w:val="008156F7"/>
    <w:rsid w:val="008425BA"/>
    <w:rsid w:val="00850836"/>
    <w:rsid w:val="00857D3B"/>
    <w:rsid w:val="00873BFA"/>
    <w:rsid w:val="00876C6E"/>
    <w:rsid w:val="00885AB7"/>
    <w:rsid w:val="009034D2"/>
    <w:rsid w:val="00911767"/>
    <w:rsid w:val="00912300"/>
    <w:rsid w:val="00916C15"/>
    <w:rsid w:val="00921AE5"/>
    <w:rsid w:val="00932143"/>
    <w:rsid w:val="00942DB3"/>
    <w:rsid w:val="00972775"/>
    <w:rsid w:val="00973BF3"/>
    <w:rsid w:val="00977C07"/>
    <w:rsid w:val="0098067C"/>
    <w:rsid w:val="009838CE"/>
    <w:rsid w:val="009A3D94"/>
    <w:rsid w:val="009E51D3"/>
    <w:rsid w:val="00A036C3"/>
    <w:rsid w:val="00A17E51"/>
    <w:rsid w:val="00A33BF1"/>
    <w:rsid w:val="00A81274"/>
    <w:rsid w:val="00AA3EA0"/>
    <w:rsid w:val="00AA62D3"/>
    <w:rsid w:val="00AB50C5"/>
    <w:rsid w:val="00AC3F6E"/>
    <w:rsid w:val="00AC52CD"/>
    <w:rsid w:val="00AC72CB"/>
    <w:rsid w:val="00AD3EF9"/>
    <w:rsid w:val="00AE0F3E"/>
    <w:rsid w:val="00B0182B"/>
    <w:rsid w:val="00B0654F"/>
    <w:rsid w:val="00B90653"/>
    <w:rsid w:val="00BA0085"/>
    <w:rsid w:val="00BA3DAF"/>
    <w:rsid w:val="00BB5158"/>
    <w:rsid w:val="00C00CB9"/>
    <w:rsid w:val="00C03DA5"/>
    <w:rsid w:val="00C16B7C"/>
    <w:rsid w:val="00C51B42"/>
    <w:rsid w:val="00C602C7"/>
    <w:rsid w:val="00C61F01"/>
    <w:rsid w:val="00C64E3B"/>
    <w:rsid w:val="00CA1993"/>
    <w:rsid w:val="00CA464D"/>
    <w:rsid w:val="00CD45FC"/>
    <w:rsid w:val="00CE272F"/>
    <w:rsid w:val="00CE66BA"/>
    <w:rsid w:val="00D43017"/>
    <w:rsid w:val="00DA20E8"/>
    <w:rsid w:val="00E02663"/>
    <w:rsid w:val="00E06DAC"/>
    <w:rsid w:val="00E66426"/>
    <w:rsid w:val="00EA396C"/>
    <w:rsid w:val="00F00AA5"/>
    <w:rsid w:val="00F061B1"/>
    <w:rsid w:val="00F14385"/>
    <w:rsid w:val="00F3621D"/>
    <w:rsid w:val="00F469A2"/>
    <w:rsid w:val="00F562C6"/>
    <w:rsid w:val="00F72F8C"/>
    <w:rsid w:val="00FA57AE"/>
    <w:rsid w:val="00FB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25613"/>
    <w:pPr>
      <w:keepNext/>
      <w:widowControl/>
      <w:tabs>
        <w:tab w:val="num" w:pos="0"/>
      </w:tabs>
      <w:suppressAutoHyphens w:val="0"/>
      <w:ind w:right="-96" w:hanging="851"/>
      <w:jc w:val="center"/>
      <w:outlineLvl w:val="0"/>
    </w:pPr>
    <w:rPr>
      <w:rFonts w:ascii="Arial" w:eastAsia="Times New Roman" w:hAnsi="Arial" w:cs="Arial"/>
      <w:b/>
      <w:color w:val="000000"/>
      <w:sz w:val="30"/>
      <w:szCs w:val="20"/>
      <w:lang w:eastAsia="ar-SA" w:bidi="ar-SA"/>
    </w:rPr>
  </w:style>
  <w:style w:type="paragraph" w:styleId="3">
    <w:name w:val="heading 3"/>
    <w:basedOn w:val="a"/>
    <w:next w:val="a0"/>
    <w:link w:val="30"/>
    <w:qFormat/>
    <w:rsid w:val="00725613"/>
    <w:pPr>
      <w:keepNext/>
      <w:tabs>
        <w:tab w:val="left" w:pos="2160"/>
      </w:tabs>
      <w:spacing w:before="240" w:after="120"/>
      <w:outlineLvl w:val="2"/>
    </w:pPr>
    <w:rPr>
      <w:rFonts w:ascii="Arial" w:hAnsi="Arial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widowControl/>
      <w:spacing w:before="240" w:after="120"/>
    </w:pPr>
    <w:rPr>
      <w:rFonts w:ascii="Liberation Sans" w:hAnsi="Liberation Sans"/>
      <w:kern w:val="0"/>
      <w:sz w:val="28"/>
      <w:szCs w:val="28"/>
      <w:lang w:eastAsia="ar-SA" w:bidi="ar-SA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widowControl/>
      <w:spacing w:before="240" w:after="120"/>
      <w:jc w:val="center"/>
    </w:pPr>
    <w:rPr>
      <w:rFonts w:ascii="Liberation Sans" w:hAnsi="Liberation Sans"/>
      <w:i/>
      <w:iCs/>
      <w:kern w:val="0"/>
      <w:sz w:val="28"/>
      <w:szCs w:val="28"/>
      <w:lang w:eastAsia="ar-SA" w:bidi="ar-SA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72561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styleId="ab">
    <w:name w:val="Hyperlink"/>
    <w:rsid w:val="00850836"/>
    <w:rPr>
      <w:color w:val="000080"/>
      <w:u w:val="single"/>
    </w:rPr>
  </w:style>
  <w:style w:type="paragraph" w:customStyle="1" w:styleId="ac">
    <w:name w:val="Содержимое таблицы"/>
    <w:basedOn w:val="a"/>
    <w:rsid w:val="00850836"/>
    <w:pPr>
      <w:suppressLineNumbers/>
    </w:pPr>
  </w:style>
  <w:style w:type="table" w:styleId="ad">
    <w:name w:val="Table Grid"/>
    <w:basedOn w:val="a2"/>
    <w:uiPriority w:val="59"/>
    <w:rsid w:val="00BA3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156F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8156F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31">
    <w:name w:val="Основной текст3"/>
    <w:rsid w:val="00D430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1F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036C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Полужирный"/>
    <w:rsid w:val="00BB51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styleId="af0">
    <w:name w:val="Strong"/>
    <w:basedOn w:val="a1"/>
    <w:uiPriority w:val="22"/>
    <w:qFormat/>
    <w:rsid w:val="00E66426"/>
    <w:rPr>
      <w:b/>
      <w:bCs/>
    </w:rPr>
  </w:style>
  <w:style w:type="paragraph" w:styleId="af1">
    <w:name w:val="Normal (Web)"/>
    <w:basedOn w:val="a"/>
    <w:uiPriority w:val="99"/>
    <w:unhideWhenUsed/>
    <w:rsid w:val="00255D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25613"/>
    <w:pPr>
      <w:keepNext/>
      <w:widowControl/>
      <w:tabs>
        <w:tab w:val="num" w:pos="0"/>
      </w:tabs>
      <w:suppressAutoHyphens w:val="0"/>
      <w:ind w:right="-96" w:hanging="851"/>
      <w:jc w:val="center"/>
      <w:outlineLvl w:val="0"/>
    </w:pPr>
    <w:rPr>
      <w:rFonts w:ascii="Arial" w:eastAsia="Times New Roman" w:hAnsi="Arial" w:cs="Arial"/>
      <w:b/>
      <w:color w:val="000000"/>
      <w:sz w:val="30"/>
      <w:szCs w:val="20"/>
      <w:lang w:eastAsia="ar-SA" w:bidi="ar-SA"/>
    </w:rPr>
  </w:style>
  <w:style w:type="paragraph" w:styleId="3">
    <w:name w:val="heading 3"/>
    <w:basedOn w:val="a"/>
    <w:next w:val="a0"/>
    <w:link w:val="30"/>
    <w:qFormat/>
    <w:rsid w:val="00725613"/>
    <w:pPr>
      <w:keepNext/>
      <w:tabs>
        <w:tab w:val="left" w:pos="2160"/>
      </w:tabs>
      <w:spacing w:before="240" w:after="120"/>
      <w:outlineLvl w:val="2"/>
    </w:pPr>
    <w:rPr>
      <w:rFonts w:ascii="Arial" w:hAnsi="Arial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5613"/>
    <w:rPr>
      <w:rFonts w:ascii="Arial" w:hAnsi="Arial" w:cs="Arial"/>
      <w:b/>
      <w:color w:val="000000"/>
      <w:kern w:val="1"/>
      <w:sz w:val="30"/>
    </w:rPr>
  </w:style>
  <w:style w:type="character" w:customStyle="1" w:styleId="30">
    <w:name w:val="Заголовок 3 Знак"/>
    <w:basedOn w:val="a1"/>
    <w:link w:val="3"/>
    <w:rsid w:val="00725613"/>
    <w:rPr>
      <w:rFonts w:ascii="Arial" w:eastAsia="DejaVu Sans" w:hAnsi="Arial" w:cs="DejaVu Sans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25613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725613"/>
    <w:rPr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25613"/>
    <w:pPr>
      <w:keepNext/>
      <w:widowControl/>
      <w:spacing w:before="240" w:after="120"/>
    </w:pPr>
    <w:rPr>
      <w:rFonts w:ascii="Liberation Sans" w:hAnsi="Liberation Sans"/>
      <w:kern w:val="0"/>
      <w:sz w:val="28"/>
      <w:szCs w:val="28"/>
      <w:lang w:eastAsia="ar-SA" w:bidi="ar-SA"/>
    </w:rPr>
  </w:style>
  <w:style w:type="character" w:customStyle="1" w:styleId="a7">
    <w:name w:val="Название Знак"/>
    <w:basedOn w:val="a1"/>
    <w:link w:val="a5"/>
    <w:rsid w:val="00725613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725613"/>
    <w:pPr>
      <w:keepNext/>
      <w:widowControl/>
      <w:spacing w:before="240" w:after="120"/>
      <w:jc w:val="center"/>
    </w:pPr>
    <w:rPr>
      <w:rFonts w:ascii="Liberation Sans" w:hAnsi="Liberation Sans"/>
      <w:i/>
      <w:iCs/>
      <w:kern w:val="0"/>
      <w:sz w:val="28"/>
      <w:szCs w:val="28"/>
      <w:lang w:eastAsia="ar-SA" w:bidi="ar-SA"/>
    </w:rPr>
  </w:style>
  <w:style w:type="character" w:customStyle="1" w:styleId="a8">
    <w:name w:val="Подзаголовок Знак"/>
    <w:basedOn w:val="a1"/>
    <w:link w:val="a6"/>
    <w:rsid w:val="00725613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9">
    <w:name w:val="No Spacing"/>
    <w:qFormat/>
    <w:rsid w:val="0072561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725613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styleId="ab">
    <w:name w:val="Hyperlink"/>
    <w:rsid w:val="00850836"/>
    <w:rPr>
      <w:color w:val="000080"/>
      <w:u w:val="single"/>
    </w:rPr>
  </w:style>
  <w:style w:type="paragraph" w:customStyle="1" w:styleId="ac">
    <w:name w:val="Содержимое таблицы"/>
    <w:basedOn w:val="a"/>
    <w:rsid w:val="00850836"/>
    <w:pPr>
      <w:suppressLineNumbers/>
    </w:pPr>
  </w:style>
  <w:style w:type="table" w:styleId="ad">
    <w:name w:val="Table Grid"/>
    <w:basedOn w:val="a2"/>
    <w:uiPriority w:val="59"/>
    <w:rsid w:val="00BA3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156F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8156F7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31">
    <w:name w:val="Основной текст3"/>
    <w:rsid w:val="00D430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1F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036C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Полужирный"/>
    <w:rsid w:val="00BB51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styleId="af0">
    <w:name w:val="Strong"/>
    <w:basedOn w:val="a1"/>
    <w:uiPriority w:val="22"/>
    <w:qFormat/>
    <w:rsid w:val="00E66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F7B8-208E-4913-ACA1-D585F26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yulia.dudko</dc:creator>
  <cp:keywords/>
  <dc:description/>
  <cp:lastModifiedBy>Школа</cp:lastModifiedBy>
  <cp:revision>95</cp:revision>
  <cp:lastPrinted>2016-01-12T09:58:00Z</cp:lastPrinted>
  <dcterms:created xsi:type="dcterms:W3CDTF">2016-01-24T13:47:00Z</dcterms:created>
  <dcterms:modified xsi:type="dcterms:W3CDTF">2016-08-04T08:38:00Z</dcterms:modified>
</cp:coreProperties>
</file>