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E8" w:rsidRPr="00CF5FE8" w:rsidRDefault="00CF5FE8" w:rsidP="00CF5FE8">
      <w:pPr>
        <w:pStyle w:val="a3"/>
        <w:shd w:val="clear" w:color="auto" w:fill="FCFCFC"/>
        <w:spacing w:before="0" w:beforeAutospacing="0" w:after="150" w:afterAutospacing="0" w:line="276" w:lineRule="auto"/>
        <w:jc w:val="center"/>
        <w:rPr>
          <w:b/>
          <w:color w:val="333333"/>
        </w:rPr>
      </w:pPr>
      <w:r w:rsidRPr="00CF5FE8">
        <w:rPr>
          <w:b/>
          <w:color w:val="333333"/>
        </w:rPr>
        <w:t>Рассуждения на тему школьных комплексных практик в урочище Пороги Челябинской области</w:t>
      </w:r>
    </w:p>
    <w:p w:rsidR="00CF5FE8" w:rsidRPr="00CF5FE8" w:rsidRDefault="00CF5FE8" w:rsidP="00CF5FE8">
      <w:pPr>
        <w:pStyle w:val="a3"/>
        <w:shd w:val="clear" w:color="auto" w:fill="FCFCFC"/>
        <w:spacing w:before="0" w:beforeAutospacing="0" w:after="150" w:afterAutospacing="0" w:line="276" w:lineRule="auto"/>
        <w:jc w:val="center"/>
        <w:rPr>
          <w:b/>
          <w:color w:val="333333"/>
        </w:rPr>
      </w:pPr>
      <w:r w:rsidRPr="00CF5FE8">
        <w:rPr>
          <w:b/>
          <w:color w:val="333333"/>
        </w:rPr>
        <w:t>Беспалова Светлана Григорьевна</w:t>
      </w:r>
    </w:p>
    <w:p w:rsidR="00CF5FE8" w:rsidRPr="00CF5FE8" w:rsidRDefault="00CF5FE8" w:rsidP="00CF5FE8">
      <w:pPr>
        <w:pStyle w:val="a3"/>
        <w:shd w:val="clear" w:color="auto" w:fill="FCFCFC"/>
        <w:spacing w:before="0" w:beforeAutospacing="0" w:after="150" w:afterAutospacing="0" w:line="276" w:lineRule="auto"/>
        <w:jc w:val="center"/>
        <w:rPr>
          <w:b/>
          <w:color w:val="333333"/>
        </w:rPr>
      </w:pPr>
      <w:r w:rsidRPr="00CF5FE8">
        <w:rPr>
          <w:b/>
          <w:color w:val="333333"/>
        </w:rPr>
        <w:t>Учитель высшей категории МАОУ лицея № 77</w:t>
      </w:r>
    </w:p>
    <w:p w:rsidR="00535CB4" w:rsidRDefault="00CF5FE8" w:rsidP="00535CB4">
      <w:pPr>
        <w:pStyle w:val="a3"/>
        <w:shd w:val="clear" w:color="auto" w:fill="FCFCFC"/>
        <w:spacing w:before="0" w:beforeAutospacing="0" w:after="150" w:afterAutospacing="0" w:line="276" w:lineRule="auto"/>
        <w:jc w:val="both"/>
        <w:rPr>
          <w:rStyle w:val="a4"/>
          <w:i w:val="0"/>
          <w:color w:val="333333"/>
        </w:rPr>
      </w:pPr>
      <w:r>
        <w:rPr>
          <w:rFonts w:ascii="Helvetica" w:hAnsi="Helvetica" w:cs="Helvetica"/>
          <w:color w:val="333333"/>
        </w:rPr>
        <w:t xml:space="preserve">            </w:t>
      </w:r>
      <w:r w:rsidR="00BE5220" w:rsidRPr="00535CB4">
        <w:t xml:space="preserve">В условиях города, сложно найти природные объекты в шаговой доступности, позволяющие проводить учебные занятия по географии, биологии. Поэтому данные дисциплины без выхода из аудитории превращаются в теоретические, оторванные от жизни, действительности. </w:t>
      </w:r>
      <w:r w:rsidR="00F421E2" w:rsidRPr="00535CB4">
        <w:t>Еще Ф. Петрарка сказал</w:t>
      </w:r>
      <w:r w:rsidR="00F421E2" w:rsidRPr="00535CB4">
        <w:rPr>
          <w:b/>
        </w:rPr>
        <w:t>: «</w:t>
      </w:r>
      <w:r w:rsidR="00F421E2" w:rsidRPr="00535CB4">
        <w:rPr>
          <w:rStyle w:val="a4"/>
          <w:i w:val="0"/>
          <w:color w:val="333333"/>
        </w:rPr>
        <w:t>Что пользы в том, что ты многое знал, раз ты не умел приме</w:t>
      </w:r>
      <w:r w:rsidR="00F421E2" w:rsidRPr="00535CB4">
        <w:rPr>
          <w:rStyle w:val="a4"/>
          <w:i w:val="0"/>
          <w:color w:val="333333"/>
        </w:rPr>
        <w:t>нять твои знания к твоим нуждам»</w:t>
      </w:r>
      <w:r w:rsidR="00535CB4">
        <w:rPr>
          <w:rStyle w:val="a4"/>
          <w:i w:val="0"/>
          <w:color w:val="333333"/>
        </w:rPr>
        <w:t xml:space="preserve">. </w:t>
      </w:r>
    </w:p>
    <w:p w:rsidR="00F37EEA" w:rsidRPr="00535CB4" w:rsidRDefault="00535CB4" w:rsidP="00535CB4">
      <w:pPr>
        <w:pStyle w:val="a3"/>
        <w:shd w:val="clear" w:color="auto" w:fill="FCFCFC"/>
        <w:spacing w:before="0" w:beforeAutospacing="0" w:after="150" w:afterAutospacing="0" w:line="276" w:lineRule="auto"/>
        <w:jc w:val="both"/>
        <w:rPr>
          <w:iCs/>
          <w:color w:val="333333"/>
        </w:rPr>
      </w:pPr>
      <w:r>
        <w:rPr>
          <w:rStyle w:val="a4"/>
          <w:i w:val="0"/>
          <w:color w:val="333333"/>
        </w:rPr>
        <w:t xml:space="preserve">             </w:t>
      </w:r>
      <w:r w:rsidR="00953103" w:rsidRPr="00535CB4">
        <w:t>Школьная комплексная п</w:t>
      </w:r>
      <w:r w:rsidR="00953103" w:rsidRPr="00535CB4">
        <w:t>олевая практика</w:t>
      </w:r>
      <w:r w:rsidR="00B01E3B" w:rsidRPr="00535CB4">
        <w:t xml:space="preserve">, как одна из форм реализации ФГОС позволяет </w:t>
      </w:r>
      <w:r w:rsidR="00F421E2" w:rsidRPr="00535CB4">
        <w:t xml:space="preserve">научить учащихся </w:t>
      </w:r>
      <w:r w:rsidR="00953103" w:rsidRPr="00535CB4">
        <w:t xml:space="preserve"> </w:t>
      </w:r>
      <w:r w:rsidR="00F421E2" w:rsidRPr="00535CB4">
        <w:t xml:space="preserve">превращать свои знания в умения, </w:t>
      </w:r>
      <w:r w:rsidR="00953103" w:rsidRPr="00535CB4">
        <w:t>наблюд</w:t>
      </w:r>
      <w:r w:rsidR="00F37EEA" w:rsidRPr="00535CB4">
        <w:t xml:space="preserve">ать </w:t>
      </w:r>
      <w:r w:rsidR="00CF5FE8">
        <w:t xml:space="preserve">природные </w:t>
      </w:r>
      <w:r w:rsidR="00F37EEA" w:rsidRPr="00535CB4">
        <w:t xml:space="preserve">явления и процессы в результате овладения элементарными  навыками  </w:t>
      </w:r>
      <w:r w:rsidR="00953103" w:rsidRPr="00535CB4">
        <w:t>полевых исследований</w:t>
      </w:r>
      <w:r w:rsidR="0012167F" w:rsidRPr="00535CB4">
        <w:t xml:space="preserve">, </w:t>
      </w:r>
      <w:r w:rsidR="00953103" w:rsidRPr="00535CB4">
        <w:t xml:space="preserve">комплексного подхода к оценке </w:t>
      </w:r>
      <w:r w:rsidR="0012167F" w:rsidRPr="00535CB4">
        <w:t>системы</w:t>
      </w:r>
      <w:r w:rsidR="00953103" w:rsidRPr="00535CB4">
        <w:t xml:space="preserve"> взаимосвязи </w:t>
      </w:r>
      <w:r w:rsidR="00F37EEA" w:rsidRPr="00535CB4">
        <w:t xml:space="preserve">природы и деятельности человека. </w:t>
      </w:r>
    </w:p>
    <w:p w:rsidR="0012167F" w:rsidRDefault="00535CB4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12167F" w:rsidRPr="00535CB4">
        <w:rPr>
          <w:color w:val="333333"/>
        </w:rPr>
        <w:t xml:space="preserve">Урочище Пороги — природно-исторический комплекс, </w:t>
      </w:r>
      <w:r w:rsidR="0012167F" w:rsidRPr="00535CB4">
        <w:rPr>
          <w:color w:val="333333"/>
        </w:rPr>
        <w:t xml:space="preserve">находящийся </w:t>
      </w:r>
      <w:r w:rsidR="0012167F" w:rsidRPr="00535CB4">
        <w:rPr>
          <w:color w:val="333333"/>
        </w:rPr>
        <w:t xml:space="preserve"> рядом с деревней Пороги (</w:t>
      </w:r>
      <w:proofErr w:type="spellStart"/>
      <w:r w:rsidR="0012167F" w:rsidRPr="00535CB4">
        <w:rPr>
          <w:color w:val="333333"/>
        </w:rPr>
        <w:t>Саткин</w:t>
      </w:r>
      <w:r w:rsidR="0012167F" w:rsidRPr="00535CB4">
        <w:rPr>
          <w:color w:val="333333"/>
        </w:rPr>
        <w:t>с</w:t>
      </w:r>
      <w:r w:rsidR="008E3EF3" w:rsidRPr="00535CB4">
        <w:rPr>
          <w:color w:val="333333"/>
        </w:rPr>
        <w:t>кий</w:t>
      </w:r>
      <w:proofErr w:type="spellEnd"/>
      <w:r w:rsidR="008E3EF3" w:rsidRPr="00535CB4">
        <w:rPr>
          <w:color w:val="333333"/>
        </w:rPr>
        <w:t xml:space="preserve"> район Челябинской области),</w:t>
      </w:r>
      <w:r w:rsidR="0012167F" w:rsidRPr="00535CB4">
        <w:rPr>
          <w:color w:val="333333"/>
        </w:rPr>
        <w:t xml:space="preserve"> уникальное мес</w:t>
      </w:r>
      <w:r w:rsidR="008E3EF3" w:rsidRPr="00535CB4">
        <w:rPr>
          <w:color w:val="333333"/>
        </w:rPr>
        <w:t>то в своем роде для организации</w:t>
      </w:r>
      <w:r w:rsidR="0012167F" w:rsidRPr="00535CB4">
        <w:rPr>
          <w:color w:val="333333"/>
        </w:rPr>
        <w:t xml:space="preserve"> школьных учебных </w:t>
      </w:r>
      <w:r w:rsidR="008E3EF3" w:rsidRPr="00535CB4">
        <w:rPr>
          <w:color w:val="333333"/>
        </w:rPr>
        <w:t xml:space="preserve">практик, </w:t>
      </w:r>
      <w:r w:rsidR="0012167F" w:rsidRPr="00535CB4">
        <w:rPr>
          <w:color w:val="333333"/>
        </w:rPr>
        <w:t>экспедиций.</w:t>
      </w:r>
      <w:r w:rsidR="0012167F" w:rsidRPr="00535CB4">
        <w:rPr>
          <w:color w:val="333333"/>
        </w:rPr>
        <w:t xml:space="preserve"> </w:t>
      </w:r>
      <w:r w:rsidR="008E3EF3" w:rsidRPr="00535CB4">
        <w:rPr>
          <w:color w:val="333333"/>
        </w:rPr>
        <w:t>В одном месте соединилось все: история уральской глубинки, живописнейшая природа с объектами исследования в области гидрологии, геологии, спелеологии, археологии, бот</w:t>
      </w:r>
      <w:r w:rsidR="00CF5793" w:rsidRPr="00535CB4">
        <w:rPr>
          <w:color w:val="333333"/>
        </w:rPr>
        <w:t>аники, зоологии.</w:t>
      </w:r>
      <w:r w:rsidR="008E3EF3" w:rsidRPr="00535CB4">
        <w:rPr>
          <w:color w:val="333333"/>
        </w:rPr>
        <w:t xml:space="preserve"> </w:t>
      </w:r>
      <w:r w:rsidR="00CF5793" w:rsidRPr="00535CB4">
        <w:rPr>
          <w:color w:val="333333"/>
        </w:rPr>
        <w:t>Не надо забывать и о</w:t>
      </w:r>
      <w:r>
        <w:rPr>
          <w:color w:val="333333"/>
        </w:rPr>
        <w:t xml:space="preserve"> возможности</w:t>
      </w:r>
      <w:r w:rsidR="00CF5793" w:rsidRPr="00535CB4">
        <w:t xml:space="preserve"> </w:t>
      </w:r>
      <w:r>
        <w:t>изучения</w:t>
      </w:r>
      <w:r w:rsidR="00CF5793" w:rsidRPr="00535CB4">
        <w:t xml:space="preserve"> </w:t>
      </w:r>
      <w:r>
        <w:t xml:space="preserve"> основ</w:t>
      </w:r>
      <w:r w:rsidR="00CF5793" w:rsidRPr="00535CB4">
        <w:t xml:space="preserve"> техники разных видов туризма,</w:t>
      </w:r>
      <w:r w:rsidR="00CF5793" w:rsidRPr="00535CB4">
        <w:rPr>
          <w:color w:val="333333"/>
        </w:rPr>
        <w:t xml:space="preserve"> </w:t>
      </w:r>
      <w:r w:rsidR="00CF5793" w:rsidRPr="00535CB4">
        <w:rPr>
          <w:color w:val="333333"/>
        </w:rPr>
        <w:t>организации спл</w:t>
      </w:r>
      <w:r w:rsidR="00CF5793" w:rsidRPr="00535CB4">
        <w:rPr>
          <w:color w:val="333333"/>
        </w:rPr>
        <w:t xml:space="preserve">ава по реке Большая </w:t>
      </w:r>
      <w:proofErr w:type="spellStart"/>
      <w:r w:rsidR="00CF5793" w:rsidRPr="00535CB4">
        <w:rPr>
          <w:color w:val="333333"/>
        </w:rPr>
        <w:t>Сатка</w:t>
      </w:r>
      <w:proofErr w:type="spellEnd"/>
      <w:r w:rsidR="00CF5793" w:rsidRPr="00535CB4">
        <w:rPr>
          <w:color w:val="333333"/>
        </w:rPr>
        <w:t xml:space="preserve"> и</w:t>
      </w:r>
      <w:proofErr w:type="gramStart"/>
      <w:r w:rsidR="00CF5793" w:rsidRPr="00535CB4">
        <w:rPr>
          <w:color w:val="333333"/>
        </w:rPr>
        <w:t xml:space="preserve"> А</w:t>
      </w:r>
      <w:proofErr w:type="gramEnd"/>
      <w:r w:rsidR="00CF5793" w:rsidRPr="00535CB4">
        <w:rPr>
          <w:color w:val="333333"/>
        </w:rPr>
        <w:t>й, скалолазание.</w:t>
      </w:r>
      <w:r w:rsidR="00CF5793" w:rsidRPr="00535CB4">
        <w:rPr>
          <w:color w:val="333333"/>
        </w:rPr>
        <w:t xml:space="preserve">  </w:t>
      </w:r>
      <w:r w:rsidR="00CF5793" w:rsidRPr="00535CB4">
        <w:t>Туристская топография, приемы</w:t>
      </w:r>
      <w:r w:rsidR="00CF5793" w:rsidRPr="00535CB4">
        <w:t xml:space="preserve"> техники безопасности, организац</w:t>
      </w:r>
      <w:r w:rsidR="00CF5793" w:rsidRPr="00535CB4">
        <w:t>ия быта в походах и экспедициях</w:t>
      </w:r>
      <w:r w:rsidRPr="00535CB4">
        <w:t xml:space="preserve"> - </w:t>
      </w:r>
      <w:r w:rsidR="00CF5793" w:rsidRPr="00535CB4">
        <w:t xml:space="preserve"> все это может пригодиться в жизни каждому человеку. Особое значение</w:t>
      </w:r>
      <w:r w:rsidRPr="00535CB4">
        <w:t xml:space="preserve"> имеет воспитательный аспект таких мероприятий:</w:t>
      </w:r>
      <w:r w:rsidR="00CF5793" w:rsidRPr="00535CB4">
        <w:t xml:space="preserve"> </w:t>
      </w:r>
      <w:r w:rsidRPr="00535CB4">
        <w:t xml:space="preserve"> развитие</w:t>
      </w:r>
      <w:r w:rsidR="00CF5793" w:rsidRPr="00535CB4">
        <w:t xml:space="preserve"> чувств</w:t>
      </w:r>
      <w:r w:rsidRPr="00535CB4">
        <w:t>а коллективизма и патриотизма, формирование экологической культуры, чувства</w:t>
      </w:r>
      <w:r w:rsidR="00CF5793" w:rsidRPr="00535CB4">
        <w:t xml:space="preserve"> ответственности за состояние окружающей среды и стремление к конкретной деятельности по ее охране</w:t>
      </w:r>
      <w:r w:rsidRPr="00535CB4">
        <w:t>.</w:t>
      </w:r>
      <w:r w:rsidR="00FE7302">
        <w:rPr>
          <w:color w:val="333333"/>
        </w:rPr>
        <w:t xml:space="preserve"> </w:t>
      </w:r>
      <w:r w:rsidRPr="00535CB4">
        <w:rPr>
          <w:color w:val="333333"/>
        </w:rPr>
        <w:t>В таких условиях с</w:t>
      </w:r>
      <w:r w:rsidR="008E3EF3" w:rsidRPr="00535CB4">
        <w:rPr>
          <w:color w:val="333333"/>
        </w:rPr>
        <w:t>оздавая программу исследований</w:t>
      </w:r>
      <w:r w:rsidR="00CF5793" w:rsidRPr="00535CB4">
        <w:rPr>
          <w:color w:val="333333"/>
        </w:rPr>
        <w:t>,</w:t>
      </w:r>
      <w:r w:rsidR="008E3EF3" w:rsidRPr="00535CB4">
        <w:rPr>
          <w:color w:val="333333"/>
        </w:rPr>
        <w:t xml:space="preserve"> учитель может учесть интересы </w:t>
      </w:r>
      <w:r w:rsidRPr="00535CB4">
        <w:rPr>
          <w:color w:val="333333"/>
        </w:rPr>
        <w:t xml:space="preserve">всех </w:t>
      </w:r>
      <w:r w:rsidR="008E3EF3" w:rsidRPr="00535CB4">
        <w:rPr>
          <w:color w:val="333333"/>
        </w:rPr>
        <w:t>своих воспитанников</w:t>
      </w:r>
      <w:r w:rsidRPr="00535CB4">
        <w:rPr>
          <w:color w:val="333333"/>
        </w:rPr>
        <w:t xml:space="preserve">. </w:t>
      </w:r>
    </w:p>
    <w:p w:rsidR="00FE7302" w:rsidRDefault="00CF5FE8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 </w:t>
      </w:r>
      <w:proofErr w:type="gramStart"/>
      <w:r w:rsidR="00FE7302">
        <w:rPr>
          <w:color w:val="333333"/>
        </w:rPr>
        <w:t>«Путевые заметки» (Из экспедиционного дневника А. Дозморовой, учащейся 10</w:t>
      </w:r>
      <w:proofErr w:type="gramEnd"/>
      <w:r w:rsidR="00FE7302">
        <w:rPr>
          <w:color w:val="333333"/>
        </w:rPr>
        <w:t xml:space="preserve"> класса МАОУ лицея №77)</w:t>
      </w:r>
    </w:p>
    <w:p w:rsidR="00FE7302" w:rsidRDefault="00FE7302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24 марта. Знакомство с окрестностями началось с </w:t>
      </w:r>
      <w:proofErr w:type="gramStart"/>
      <w:r>
        <w:rPr>
          <w:color w:val="333333"/>
        </w:rPr>
        <w:t>памятника техники</w:t>
      </w:r>
      <w:proofErr w:type="gramEnd"/>
      <w:r>
        <w:rPr>
          <w:color w:val="333333"/>
        </w:rPr>
        <w:t xml:space="preserve"> и истории – электростанции, построенной в начале века. Маленькая, с отпечатками времени,</w:t>
      </w:r>
      <w:r w:rsidR="00271E12">
        <w:rPr>
          <w:color w:val="333333"/>
        </w:rPr>
        <w:t xml:space="preserve"> ГЭС </w:t>
      </w:r>
      <w:proofErr w:type="gramStart"/>
      <w:r w:rsidR="00271E12">
        <w:rPr>
          <w:color w:val="333333"/>
        </w:rPr>
        <w:t>работает и по сей</w:t>
      </w:r>
      <w:proofErr w:type="gramEnd"/>
      <w:r w:rsidR="00271E12">
        <w:rPr>
          <w:color w:val="333333"/>
        </w:rPr>
        <w:t xml:space="preserve"> день. Ее</w:t>
      </w:r>
      <w:r>
        <w:rPr>
          <w:color w:val="333333"/>
        </w:rPr>
        <w:t xml:space="preserve"> турбины, установленные еще</w:t>
      </w:r>
      <w:r w:rsidR="00271E12">
        <w:rPr>
          <w:color w:val="333333"/>
        </w:rPr>
        <w:t xml:space="preserve"> в 1909 году, вращаются потоком реки Большая </w:t>
      </w:r>
      <w:proofErr w:type="spellStart"/>
      <w:r w:rsidR="00271E12">
        <w:rPr>
          <w:color w:val="333333"/>
        </w:rPr>
        <w:t>Сатка</w:t>
      </w:r>
      <w:proofErr w:type="spellEnd"/>
      <w:r w:rsidR="00271E12">
        <w:rPr>
          <w:color w:val="333333"/>
        </w:rPr>
        <w:t xml:space="preserve">, вырабатывая электроэнергию. Уральский рабочий поселок Пороги был электрифицирован одним из первых в России. </w:t>
      </w:r>
    </w:p>
    <w:p w:rsidR="00271E12" w:rsidRDefault="00271E12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</w:t>
      </w:r>
      <w:r w:rsidR="00CF5FE8">
        <w:rPr>
          <w:color w:val="333333"/>
        </w:rPr>
        <w:t xml:space="preserve">       </w:t>
      </w:r>
      <w:r>
        <w:rPr>
          <w:color w:val="333333"/>
        </w:rPr>
        <w:t xml:space="preserve">Еще один «труженик» - небольшой заводик по производству огнеупоров – расположен рядом с ГЭС. Время и люди не пощадили его. Кирпичи от старости превращаются в песок, </w:t>
      </w:r>
      <w:proofErr w:type="gramStart"/>
      <w:r>
        <w:rPr>
          <w:color w:val="333333"/>
        </w:rPr>
        <w:t>крыша</w:t>
      </w:r>
      <w:proofErr w:type="gramEnd"/>
      <w:r>
        <w:rPr>
          <w:color w:val="333333"/>
        </w:rPr>
        <w:t xml:space="preserve"> впитавшая в себя вековые дожди, сгнила и провалилась, но сквозь эту ужасающую картину запустения, кажется слышны голоса рабочих, стук орудий труда. Там, где-то далеко, люди все еще трудятся во славу Родины.</w:t>
      </w:r>
    </w:p>
    <w:p w:rsidR="00271E12" w:rsidRDefault="00CF5FE8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lastRenderedPageBreak/>
        <w:t xml:space="preserve">          </w:t>
      </w:r>
      <w:r w:rsidR="00271E12">
        <w:rPr>
          <w:color w:val="333333"/>
        </w:rPr>
        <w:t xml:space="preserve">Плотина ГЭС, построенная на естественном сужении русла реки Большая </w:t>
      </w:r>
      <w:proofErr w:type="spellStart"/>
      <w:r w:rsidR="00271E12">
        <w:rPr>
          <w:color w:val="333333"/>
        </w:rPr>
        <w:t>Сатка</w:t>
      </w:r>
      <w:proofErr w:type="spellEnd"/>
      <w:r w:rsidR="00271E12">
        <w:rPr>
          <w:color w:val="333333"/>
        </w:rPr>
        <w:t>, представляет собой интереснейшее зрелище. Еще недавно бурные потоки воды заледенели под натис</w:t>
      </w:r>
      <w:r w:rsidR="008630FE">
        <w:rPr>
          <w:color w:val="333333"/>
        </w:rPr>
        <w:t>ком уральских морозов, и шумный водопад превратился в безмолвный ледопад. Но даже сей</w:t>
      </w:r>
      <w:r w:rsidR="00FB2724">
        <w:rPr>
          <w:color w:val="333333"/>
        </w:rPr>
        <w:t>час река не прекращает работать</w:t>
      </w:r>
      <w:r w:rsidR="008630FE">
        <w:rPr>
          <w:color w:val="333333"/>
        </w:rPr>
        <w:t>. Об этом свидетельствуют две полыньи внизу плотины со зловеще бурлящей желто-зеленой водой.</w:t>
      </w:r>
    </w:p>
    <w:p w:rsidR="008630FE" w:rsidRDefault="00CF5FE8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8630FE">
        <w:rPr>
          <w:color w:val="333333"/>
        </w:rPr>
        <w:t>25 марта. Как короток век уральской глубинки! Пока горел огонь в печах, плавился магнезит, жили рабочие поселки Пороги и Постройки. А сколько их еще, этих маленьких «тружеников» минувших столетий, на земле Южного Урала, строивших светлое будущее, ковавших победу Великой Отечественной войны, а сейчас ставших никому не нужными?</w:t>
      </w:r>
      <w:r w:rsidR="00FB2724">
        <w:rPr>
          <w:color w:val="333333"/>
        </w:rPr>
        <w:t>»</w:t>
      </w:r>
    </w:p>
    <w:p w:rsidR="008630FE" w:rsidRDefault="008630FE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  <w:r>
        <w:rPr>
          <w:color w:val="333333"/>
        </w:rPr>
        <w:t xml:space="preserve">   </w:t>
      </w:r>
      <w:r w:rsidR="00CF5FE8">
        <w:rPr>
          <w:color w:val="333333"/>
        </w:rPr>
        <w:t xml:space="preserve">     </w:t>
      </w:r>
      <w:bookmarkStart w:id="0" w:name="_GoBack"/>
      <w:bookmarkEnd w:id="0"/>
      <w:r>
        <w:rPr>
          <w:color w:val="333333"/>
        </w:rPr>
        <w:t xml:space="preserve"> </w:t>
      </w:r>
      <w:r w:rsidR="00FB2724">
        <w:rPr>
          <w:color w:val="333333"/>
        </w:rPr>
        <w:t xml:space="preserve"> В этих записях ребенка кратко дается информация об объектах, которую можно легко найти через поисковик интернета, </w:t>
      </w:r>
      <w:proofErr w:type="gramStart"/>
      <w:r w:rsidR="00FB2724">
        <w:rPr>
          <w:color w:val="333333"/>
        </w:rPr>
        <w:t>но</w:t>
      </w:r>
      <w:proofErr w:type="gramEnd"/>
      <w:r w:rsidR="00FB2724">
        <w:rPr>
          <w:color w:val="333333"/>
        </w:rPr>
        <w:t xml:space="preserve"> сколько чувств и душевной работы над тем, что увидели</w:t>
      </w:r>
      <w:r w:rsidR="00CF7BBA">
        <w:rPr>
          <w:color w:val="333333"/>
        </w:rPr>
        <w:t>, потрогали, изучили.</w:t>
      </w:r>
      <w:r w:rsidR="00FB2724">
        <w:rPr>
          <w:color w:val="333333"/>
        </w:rPr>
        <w:t xml:space="preserve">  </w:t>
      </w:r>
      <w:r>
        <w:rPr>
          <w:color w:val="333333"/>
        </w:rPr>
        <w:t xml:space="preserve">Из таких экспедиций дети возвращаются не только обогащенные новыми знаниями и умениями, они приобретают нечто большее, что меняет их мировоззрение, </w:t>
      </w:r>
      <w:r w:rsidR="00FB2724">
        <w:rPr>
          <w:color w:val="333333"/>
        </w:rPr>
        <w:t xml:space="preserve">ощущение себя в этом мире. </w:t>
      </w:r>
    </w:p>
    <w:p w:rsidR="008630FE" w:rsidRPr="00535CB4" w:rsidRDefault="008630FE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p w:rsidR="0012167F" w:rsidRPr="00535CB4" w:rsidRDefault="0012167F" w:rsidP="00535CB4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</w:rPr>
      </w:pPr>
    </w:p>
    <w:p w:rsidR="0012167F" w:rsidRDefault="0012167F" w:rsidP="0012167F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953103" w:rsidRPr="00953103" w:rsidRDefault="00953103">
      <w:pPr>
        <w:rPr>
          <w:rFonts w:ascii="Times New Roman" w:hAnsi="Times New Roman" w:cs="Times New Roman"/>
          <w:sz w:val="28"/>
          <w:szCs w:val="28"/>
        </w:rPr>
      </w:pPr>
    </w:p>
    <w:sectPr w:rsidR="00953103" w:rsidRPr="0095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2C"/>
    <w:rsid w:val="0012167F"/>
    <w:rsid w:val="001B4A31"/>
    <w:rsid w:val="00271E12"/>
    <w:rsid w:val="00535CB4"/>
    <w:rsid w:val="00586418"/>
    <w:rsid w:val="008630FE"/>
    <w:rsid w:val="008E3EF3"/>
    <w:rsid w:val="00953103"/>
    <w:rsid w:val="00B01E3B"/>
    <w:rsid w:val="00BE5220"/>
    <w:rsid w:val="00C4082C"/>
    <w:rsid w:val="00CE0755"/>
    <w:rsid w:val="00CF5793"/>
    <w:rsid w:val="00CF5FE8"/>
    <w:rsid w:val="00CF7BBA"/>
    <w:rsid w:val="00F37EEA"/>
    <w:rsid w:val="00F421E2"/>
    <w:rsid w:val="00FB2724"/>
    <w:rsid w:val="00FE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21E2"/>
    <w:rPr>
      <w:i/>
      <w:iCs/>
    </w:rPr>
  </w:style>
  <w:style w:type="character" w:customStyle="1" w:styleId="apple-converted-space">
    <w:name w:val="apple-converted-space"/>
    <w:basedOn w:val="a0"/>
    <w:rsid w:val="0012167F"/>
  </w:style>
  <w:style w:type="character" w:styleId="a5">
    <w:name w:val="Hyperlink"/>
    <w:basedOn w:val="a0"/>
    <w:uiPriority w:val="99"/>
    <w:semiHidden/>
    <w:unhideWhenUsed/>
    <w:rsid w:val="00121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421E2"/>
    <w:rPr>
      <w:i/>
      <w:iCs/>
    </w:rPr>
  </w:style>
  <w:style w:type="character" w:customStyle="1" w:styleId="apple-converted-space">
    <w:name w:val="apple-converted-space"/>
    <w:basedOn w:val="a0"/>
    <w:rsid w:val="0012167F"/>
  </w:style>
  <w:style w:type="character" w:styleId="a5">
    <w:name w:val="Hyperlink"/>
    <w:basedOn w:val="a0"/>
    <w:uiPriority w:val="99"/>
    <w:semiHidden/>
    <w:unhideWhenUsed/>
    <w:rsid w:val="00121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4</cp:revision>
  <dcterms:created xsi:type="dcterms:W3CDTF">2015-12-17T03:18:00Z</dcterms:created>
  <dcterms:modified xsi:type="dcterms:W3CDTF">2015-12-17T05:46:00Z</dcterms:modified>
</cp:coreProperties>
</file>